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kern w:val="0"/>
          <w:sz w:val="24"/>
          <w:szCs w:val="24"/>
        </w:rPr>
      </w:pPr>
      <w:bookmarkStart w:id="0" w:name="_GoBack"/>
      <w:bookmarkEnd w:id="0"/>
    </w:p>
    <w:p>
      <w:pPr>
        <w:ind w:left="-178" w:leftChars="-85" w:right="-147" w:rightChars="-70"/>
        <w:jc w:val="center"/>
        <w:rPr>
          <w:rFonts w:ascii="华文中宋" w:hAnsi="华文中宋" w:eastAsia="华文中宋"/>
          <w:b/>
          <w:color w:val="FF3200"/>
          <w:spacing w:val="-26"/>
          <w:kern w:val="0"/>
          <w:sz w:val="52"/>
          <w:szCs w:val="52"/>
        </w:rPr>
      </w:pPr>
      <w:r>
        <w:rPr>
          <w:rFonts w:hint="eastAsia" w:ascii="华文中宋" w:hAnsi="华文中宋" w:eastAsia="华文中宋"/>
          <w:b/>
          <w:color w:val="FF3200"/>
          <w:spacing w:val="-26"/>
          <w:kern w:val="0"/>
          <w:sz w:val="52"/>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hint="eastAsia" w:ascii="仿宋" w:hAnsi="仿宋" w:eastAsia="仿宋"/>
          <w:bCs/>
          <w:color w:val="FF0000"/>
          <w:sz w:val="28"/>
          <w:szCs w:val="28"/>
          <w:u w:val="thick"/>
        </w:rPr>
      </w:pPr>
      <w:r>
        <w:rPr>
          <w:rFonts w:hint="eastAsia" w:asciiTheme="minorEastAsia" w:hAnsiTheme="minorEastAsia"/>
          <w:bCs/>
          <w:sz w:val="30"/>
          <w:szCs w:val="30"/>
        </w:rPr>
        <w:t>沪工商委〔2020〕</w:t>
      </w:r>
      <w:r>
        <w:rPr>
          <w:rFonts w:hint="eastAsia" w:asciiTheme="minorEastAsia" w:hAnsiTheme="minorEastAsia"/>
          <w:bCs/>
          <w:sz w:val="30"/>
          <w:szCs w:val="30"/>
          <w:lang w:val="en-US" w:eastAsia="zh-CN"/>
        </w:rPr>
        <w:t>10</w:t>
      </w:r>
      <w:r>
        <w:rPr>
          <w:rFonts w:hint="eastAsia" w:asciiTheme="minorEastAsia" w:hAnsiTheme="minorEastAsia"/>
          <w:bCs/>
          <w:sz w:val="30"/>
          <w:szCs w:val="30"/>
        </w:rPr>
        <w:t>号</w:t>
      </w:r>
    </w:p>
    <w:p>
      <w:pPr>
        <w:adjustRightInd w:val="0"/>
        <w:snapToGrid w:val="0"/>
        <w:spacing w:line="520" w:lineRule="exact"/>
        <w:jc w:val="left"/>
        <w:rPr>
          <w:rFonts w:hint="eastAsia" w:ascii="仿宋" w:hAnsi="仿宋" w:eastAsia="仿宋"/>
          <w:bCs/>
          <w:color w:val="FF0000"/>
          <w:sz w:val="28"/>
          <w:szCs w:val="28"/>
          <w:u w:val="thick"/>
        </w:rPr>
      </w:pPr>
      <w:r>
        <w:rPr>
          <w:rFonts w:hint="eastAsia"/>
          <w:color w:val="FF0000"/>
          <w:sz w:val="36"/>
          <w:u w:val="single"/>
        </w:rPr>
        <w:t xml:space="preserve">                     </w:t>
      </w:r>
      <w:r>
        <w:rPr>
          <w:rFonts w:hint="eastAsia"/>
          <w:color w:val="FF0000"/>
          <w:sz w:val="36"/>
        </w:rPr>
        <w:t xml:space="preserve"> </w:t>
      </w:r>
      <w:r>
        <w:rPr>
          <w:rFonts w:hint="eastAsia"/>
          <w:color w:val="FF0000"/>
          <w:sz w:val="36"/>
          <w:lang w:val="en-US" w:eastAsia="zh-CN"/>
        </w:rPr>
        <w:t xml:space="preserve"> </w:t>
      </w:r>
      <w:r>
        <w:rPr>
          <w:rFonts w:hint="eastAsia" w:ascii="宋体" w:hAnsi="宋体"/>
          <w:color w:val="FF0000"/>
          <w:sz w:val="36"/>
        </w:rPr>
        <w:t>★</w:t>
      </w:r>
      <w:r>
        <w:rPr>
          <w:rFonts w:hint="eastAsia"/>
          <w:color w:val="FF0000"/>
          <w:sz w:val="36"/>
        </w:rPr>
        <w:t xml:space="preserve">  </w:t>
      </w:r>
      <w:r>
        <w:rPr>
          <w:rFonts w:hint="eastAsia"/>
          <w:color w:val="FF0000"/>
          <w:sz w:val="36"/>
          <w:u w:val="single"/>
        </w:rPr>
        <w:t xml:space="preserve">                  </w:t>
      </w:r>
      <w:r>
        <w:rPr>
          <w:color w:val="FF0000"/>
          <w:sz w:val="36"/>
          <w:u w:val="single"/>
        </w:rPr>
        <w:t xml:space="preserve">      </w:t>
      </w:r>
      <w:r>
        <w:rPr>
          <w:rFonts w:hint="eastAsia"/>
          <w:color w:val="FF0000"/>
          <w:sz w:val="36"/>
          <w:u w:val="single"/>
        </w:rPr>
        <w:t xml:space="preserve"> </w:t>
      </w:r>
    </w:p>
    <w:p>
      <w:pPr>
        <w:spacing w:line="520" w:lineRule="exact"/>
        <w:jc w:val="center"/>
        <w:rPr>
          <w:rFonts w:ascii="华文中宋" w:hAnsi="华文中宋" w:eastAsia="华文中宋"/>
          <w:b/>
          <w:sz w:val="36"/>
          <w:szCs w:val="28"/>
        </w:rPr>
      </w:pPr>
    </w:p>
    <w:p>
      <w:pPr>
        <w:jc w:val="center"/>
        <w:rPr>
          <w:b/>
          <w:sz w:val="11"/>
          <w:szCs w:val="11"/>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华文中宋" w:hAnsi="华文中宋" w:eastAsia="华文中宋"/>
          <w:b/>
          <w:sz w:val="36"/>
          <w:szCs w:val="32"/>
          <w:lang w:eastAsia="zh-CN"/>
        </w:rPr>
      </w:pPr>
      <w:r>
        <w:rPr>
          <w:rFonts w:hint="eastAsia" w:ascii="华文中宋" w:hAnsi="华文中宋" w:eastAsia="华文中宋"/>
          <w:b/>
          <w:sz w:val="36"/>
          <w:szCs w:val="32"/>
        </w:rPr>
        <w:t>关于</w:t>
      </w:r>
      <w:r>
        <w:rPr>
          <w:rFonts w:hint="eastAsia" w:ascii="华文中宋" w:hAnsi="华文中宋" w:eastAsia="华文中宋"/>
          <w:b/>
          <w:sz w:val="36"/>
          <w:szCs w:val="32"/>
          <w:lang w:eastAsia="zh-CN"/>
        </w:rPr>
        <w:t>印发《上海工商职业技术学院</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华文中宋" w:hAnsi="华文中宋" w:eastAsia="华文中宋"/>
          <w:b/>
          <w:sz w:val="36"/>
          <w:szCs w:val="32"/>
          <w:lang w:eastAsia="zh-CN"/>
        </w:rPr>
      </w:pPr>
      <w:r>
        <w:rPr>
          <w:rFonts w:hint="eastAsia" w:ascii="华文中宋" w:hAnsi="华文中宋" w:eastAsia="华文中宋"/>
          <w:b/>
          <w:sz w:val="36"/>
          <w:szCs w:val="32"/>
          <w:lang w:eastAsia="zh-CN"/>
        </w:rPr>
        <w:t>校园网络信息安全管理规定（修订）》的通知</w:t>
      </w:r>
    </w:p>
    <w:p>
      <w:pPr>
        <w:keepNext w:val="0"/>
        <w:keepLines w:val="0"/>
        <w:pageBreakBefore w:val="0"/>
        <w:widowControl w:val="0"/>
        <w:kinsoku/>
        <w:wordWrap/>
        <w:overflowPunct/>
        <w:topLinePunct w:val="0"/>
        <w:autoSpaceDE/>
        <w:autoSpaceDN/>
        <w:bidi w:val="0"/>
        <w:adjustRightInd/>
        <w:snapToGrid/>
        <w:spacing w:line="48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sz w:val="28"/>
          <w:szCs w:val="28"/>
        </w:rPr>
      </w:pPr>
      <w:r>
        <w:rPr>
          <w:rFonts w:hint="eastAsia" w:ascii="仿宋" w:hAnsi="仿宋" w:eastAsia="仿宋"/>
          <w:sz w:val="28"/>
          <w:szCs w:val="28"/>
        </w:rPr>
        <w:t>各党支部、各系（院/部）、各部门：</w:t>
      </w:r>
    </w:p>
    <w:p>
      <w:pPr>
        <w:keepNext w:val="0"/>
        <w:keepLines w:val="0"/>
        <w:pageBreakBefore w:val="0"/>
        <w:widowControl w:val="0"/>
        <w:kinsoku/>
        <w:wordWrap/>
        <w:overflowPunct/>
        <w:topLinePunct w:val="0"/>
        <w:autoSpaceDE/>
        <w:autoSpaceDN/>
        <w:bidi w:val="0"/>
        <w:adjustRightInd/>
        <w:snapToGrid/>
        <w:spacing w:line="480" w:lineRule="auto"/>
        <w:ind w:firstLine="540"/>
        <w:textAlignment w:val="auto"/>
        <w:rPr>
          <w:rFonts w:hint="eastAsia" w:ascii="仿宋" w:hAnsi="仿宋" w:eastAsia="仿宋"/>
          <w:sz w:val="28"/>
          <w:szCs w:val="28"/>
        </w:rPr>
      </w:pPr>
      <w:r>
        <w:rPr>
          <w:rFonts w:hint="eastAsia" w:ascii="仿宋" w:hAnsi="仿宋" w:eastAsia="仿宋"/>
          <w:sz w:val="28"/>
          <w:szCs w:val="28"/>
        </w:rPr>
        <w:t>《上海工商职业技术学院校园网络信息安全管理规定（修订）》已经</w:t>
      </w:r>
      <w:r>
        <w:rPr>
          <w:rFonts w:hint="eastAsia" w:ascii="仿宋" w:hAnsi="仿宋" w:eastAsia="仿宋"/>
          <w:sz w:val="28"/>
          <w:szCs w:val="28"/>
          <w:lang w:val="en-US" w:eastAsia="zh-CN"/>
        </w:rPr>
        <w:t>5月28日二届二十二次党委会议</w:t>
      </w:r>
      <w:r>
        <w:rPr>
          <w:rFonts w:hint="eastAsia" w:ascii="仿宋" w:hAnsi="仿宋" w:eastAsia="仿宋"/>
          <w:sz w:val="28"/>
          <w:szCs w:val="28"/>
        </w:rPr>
        <w:t>通过，现予印发。请认真贯彻执行。</w:t>
      </w:r>
    </w:p>
    <w:p>
      <w:pPr>
        <w:keepNext w:val="0"/>
        <w:keepLines w:val="0"/>
        <w:pageBreakBefore w:val="0"/>
        <w:widowControl w:val="0"/>
        <w:kinsoku/>
        <w:wordWrap/>
        <w:overflowPunct/>
        <w:topLinePunct w:val="0"/>
        <w:autoSpaceDE/>
        <w:autoSpaceDN/>
        <w:bidi w:val="0"/>
        <w:adjustRightInd/>
        <w:snapToGrid/>
        <w:spacing w:line="480" w:lineRule="auto"/>
        <w:ind w:firstLine="54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540"/>
        <w:textAlignment w:val="auto"/>
        <w:rPr>
          <w:rFonts w:ascii="仿宋" w:hAnsi="仿宋" w:eastAsia="仿宋"/>
          <w:sz w:val="28"/>
          <w:szCs w:val="28"/>
        </w:rPr>
      </w:pPr>
      <w:r>
        <w:rPr>
          <w:rFonts w:hint="eastAsia" w:ascii="仿宋" w:hAnsi="仿宋" w:eastAsia="仿宋"/>
          <w:sz w:val="28"/>
          <w:szCs w:val="28"/>
          <w:lang w:eastAsia="zh-CN"/>
        </w:rPr>
        <w:t>附件：上海工商职业技术学院校园网络信息安全管理规定（修订）</w:t>
      </w:r>
    </w:p>
    <w:p>
      <w:pPr>
        <w:keepNext w:val="0"/>
        <w:keepLines w:val="0"/>
        <w:pageBreakBefore w:val="0"/>
        <w:widowControl w:val="0"/>
        <w:kinsoku/>
        <w:wordWrap/>
        <w:overflowPunct/>
        <w:topLinePunct w:val="0"/>
        <w:autoSpaceDE/>
        <w:autoSpaceDN/>
        <w:bidi w:val="0"/>
        <w:adjustRightInd/>
        <w:snapToGrid/>
        <w:spacing w:line="480" w:lineRule="auto"/>
        <w:ind w:firstLine="54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54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3920" w:firstLineChars="1400"/>
        <w:textAlignment w:val="auto"/>
        <w:rPr>
          <w:rFonts w:ascii="仿宋" w:hAnsi="仿宋" w:eastAsia="仿宋"/>
          <w:sz w:val="28"/>
          <w:szCs w:val="28"/>
        </w:rPr>
      </w:pPr>
      <w:r>
        <w:rPr>
          <w:rFonts w:hint="eastAsia" w:ascii="仿宋" w:hAnsi="仿宋" w:eastAsia="仿宋"/>
          <w:sz w:val="28"/>
          <w:szCs w:val="28"/>
        </w:rPr>
        <w:t>中共上海工商职业技术学院委员会</w:t>
      </w:r>
    </w:p>
    <w:p>
      <w:pPr>
        <w:keepNext w:val="0"/>
        <w:keepLines w:val="0"/>
        <w:pageBreakBefore w:val="0"/>
        <w:widowControl w:val="0"/>
        <w:kinsoku/>
        <w:wordWrap/>
        <w:overflowPunct/>
        <w:topLinePunct w:val="0"/>
        <w:autoSpaceDE/>
        <w:autoSpaceDN/>
        <w:bidi w:val="0"/>
        <w:adjustRightInd/>
        <w:snapToGrid/>
        <w:spacing w:line="480" w:lineRule="auto"/>
        <w:ind w:firstLine="5180" w:firstLineChars="1850"/>
        <w:textAlignment w:val="auto"/>
        <w:rPr>
          <w:rFonts w:hint="eastAsia" w:ascii="仿宋" w:hAnsi="仿宋" w:eastAsia="仿宋"/>
          <w:sz w:val="28"/>
          <w:szCs w:val="28"/>
        </w:rPr>
      </w:pPr>
      <w:r>
        <w:rPr>
          <w:rFonts w:hint="eastAsia" w:ascii="仿宋" w:hAnsi="仿宋" w:eastAsia="仿宋"/>
          <w:sz w:val="28"/>
          <w:szCs w:val="28"/>
        </w:rPr>
        <w:t>2020年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1</w:t>
      </w:r>
      <w:r>
        <w:rPr>
          <w:rFonts w:hint="eastAsia" w:ascii="仿宋" w:hAnsi="仿宋" w:eastAsia="仿宋"/>
          <w:sz w:val="28"/>
          <w:szCs w:val="28"/>
        </w:rPr>
        <w:t>日</w:t>
      </w:r>
    </w:p>
    <w:p>
      <w:pPr>
        <w:keepNext w:val="0"/>
        <w:keepLines w:val="0"/>
        <w:pageBreakBefore w:val="0"/>
        <w:widowControl w:val="0"/>
        <w:kinsoku/>
        <w:wordWrap/>
        <w:overflowPunct/>
        <w:topLinePunct w:val="0"/>
        <w:autoSpaceDE/>
        <w:autoSpaceDN/>
        <w:bidi w:val="0"/>
        <w:adjustRightInd/>
        <w:snapToGrid/>
        <w:spacing w:line="480" w:lineRule="auto"/>
        <w:ind w:firstLine="5180" w:firstLineChars="185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5180" w:firstLineChars="185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5180" w:firstLineChars="185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sz w:val="28"/>
          <w:szCs w:val="28"/>
          <w:lang w:eastAsia="zh-CN"/>
        </w:rPr>
      </w:pPr>
      <w:r>
        <w:rPr>
          <w:rFonts w:hint="eastAsia" w:ascii="仿宋" w:hAnsi="仿宋" w:eastAsia="仿宋"/>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上海工商职业技术学院</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华文中宋" w:hAnsi="华文中宋" w:eastAsia="华文中宋"/>
          <w:b/>
          <w:sz w:val="32"/>
          <w:szCs w:val="32"/>
          <w:lang w:val="zh-TW" w:eastAsia="zh-TW"/>
        </w:rPr>
      </w:pPr>
      <w:r>
        <w:rPr>
          <w:rFonts w:hint="eastAsia" w:ascii="华文中宋" w:hAnsi="华文中宋" w:eastAsia="华文中宋" w:cs="宋体"/>
          <w:b/>
          <w:color w:val="000000"/>
          <w:kern w:val="0"/>
          <w:sz w:val="32"/>
          <w:szCs w:val="32"/>
        </w:rPr>
        <w:t>校园网络信息安全管理规定（修订）</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xml:space="preserve">  为了深入贯彻习近平总书记关于网络安全系列重要讲话精神，进一步加强校园网络信息安全管理，规范学校各级网络信息平台建设，保证网络信息安全，把校园网建设成为宣传党和国家事业、学校发展和改革创新的窗口；成为广大师生进行交流的平台、教育和学习的阵地。根据《中华人民共和国网络安全法》（公安部令</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第33号）</w:t>
      </w:r>
      <w:r>
        <w:rPr>
          <w:rFonts w:hint="eastAsia" w:ascii="仿宋" w:hAnsi="仿宋" w:eastAsia="仿宋" w:cs="仿宋"/>
          <w:sz w:val="28"/>
          <w:szCs w:val="28"/>
          <w:lang w:eastAsia="zh-CN"/>
        </w:rPr>
        <w:t>、</w:t>
      </w:r>
      <w:r>
        <w:rPr>
          <w:rFonts w:hint="eastAsia" w:ascii="仿宋" w:hAnsi="仿宋" w:eastAsia="仿宋" w:cs="仿宋"/>
          <w:sz w:val="28"/>
          <w:szCs w:val="28"/>
        </w:rPr>
        <w:t>《计算机信息网络国际联网安全保护管理办法》和《互联网新闻信息服务管理规定》（国家互联网信息办公室令　第1号）等法律法规和相关文件精神，结合我校实际情况，特制定本规定。</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xml:space="preserve">  本规定中的网络信息是指上海工商职业技术学院在校园网内由学校各单位建立的互联网站、应用系统、论坛、新媒体（博客、微博客、公众账号、即时通信工具、网络直播）等网络信息平台中的所有信息。</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第三条 </w:t>
      </w:r>
      <w:r>
        <w:rPr>
          <w:rFonts w:hint="eastAsia" w:ascii="仿宋" w:hAnsi="仿宋" w:eastAsia="仿宋" w:cs="仿宋"/>
          <w:sz w:val="28"/>
          <w:szCs w:val="28"/>
        </w:rPr>
        <w:t> 学校网络安全和信息化安全工作领导小组负责领导校园网络信息安全全面工作，党委宣传部负责校园网络信息的审查、监督、监测、监管，信息化办公室负责技术支持与保障，学校各单位对各自主管的网络信息平台信息负有审查、监测、监管的责任。</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第四条 </w:t>
      </w:r>
      <w:r>
        <w:rPr>
          <w:rFonts w:hint="eastAsia" w:ascii="仿宋" w:hAnsi="仿宋" w:eastAsia="仿宋" w:cs="仿宋"/>
          <w:sz w:val="28"/>
          <w:szCs w:val="28"/>
        </w:rPr>
        <w:t> 网络信息平台主管单位按照“谁主管谁负责、谁运营谁负责、谁使用谁负责”的原则切实落实信息安全责任。明确责任、加强引导、突出重点、保障安全。二级党组织书记是本单位网络信息及信息安全的第一责任人，网络（系统）管理员是直接责任人；职能部门及直（附）属单位的主要负责人是本部门的第一责任人，网络（系统）管理员是本部门的直接责任人。</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xml:space="preserve">  党委宣传部负责对校内各单位网络信息平台建设申请的审定和备案工作。通过技术手段，对新媒体加强集中管理，严格审批与备案程序。信息化办公室为校内各单位提供统一的互联网站制作软硬件平台（网站群）及新媒体监测监管技术手段，原则上各单位的互联网站应建立在网站群中。各单位所需应用系统的建设由信息化办公室统一策划并组织实施。</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 为进一步加强校内网络信息平台的管理，经学校批准开设的网站论坛和自媒体，学校集中精力建设、管理与维护好现有网站论坛。各单位因教学、科研、管理和社交需要开设网站设论坛的，必须向党委宣传部申请，经批准后方能建设。凡经批准开设论坛的网站，必须采用后台实名制进行身份认证、关闭匿名发帖功能，并妥善保留相关的系统日志。</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各网络信息平台对用户身份信息和日志信息负有保密和保管的义务，不得泄露、篡改、毁损，不得出售或非法向他人提供，同时应对信息数据做好安全备份工作。</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 各网络信息平台必须明确责任人和网络（系统）管理员，同时将责任人和网络（系统）管理员及其联系电话报党委宣传部审核和信息化办公室备案；如人员发生变更，需在调整发生日起两天内通知党委宣传部和信息化办公室。</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第八条 </w:t>
      </w:r>
      <w:r>
        <w:rPr>
          <w:rFonts w:hint="eastAsia" w:ascii="仿宋" w:hAnsi="仿宋" w:eastAsia="仿宋" w:cs="仿宋"/>
          <w:sz w:val="28"/>
          <w:szCs w:val="28"/>
        </w:rPr>
        <w:t> 校内各网络信息平台的管理工作应当由学校在岗在职教职工担当，采用第三方进行开发的应用系统，在正式启用后必须由本部门网络（系统）管理员接管。</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第九条 </w:t>
      </w:r>
      <w:r>
        <w:rPr>
          <w:rFonts w:hint="eastAsia" w:ascii="仿宋" w:hAnsi="仿宋" w:eastAsia="仿宋" w:cs="仿宋"/>
          <w:sz w:val="28"/>
          <w:szCs w:val="28"/>
        </w:rPr>
        <w:t> 网络信息平台的主管单位应加强信息发布的有效审核、监督和正确引导，时常更新网络信息内容。如网络信息平台的网络信息长期不用或无人管理，党委宣传部经核实后应通知相关主管单位进行整改或注销该平台。</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第十条 </w:t>
      </w:r>
      <w:r>
        <w:rPr>
          <w:rFonts w:hint="eastAsia" w:ascii="仿宋" w:hAnsi="仿宋" w:eastAsia="仿宋" w:cs="仿宋"/>
          <w:sz w:val="28"/>
          <w:szCs w:val="28"/>
        </w:rPr>
        <w:t> 各网络信息平台主管单位及校内个人用户不得利用国际联网危害国家安全、泄露国家秘密，不得侵犯国家的、社会的、集体的利益和公民的合法权益，不得从事违法犯罪活动。不得利用网络信息平台制作、下载、复制、查阅、发布、传播或者以其他方式使用含有下列内容的信息：</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煽动抗拒、破坏宪法和法律、行政法规实施的;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煽动颠覆党的领导、国家政权，妄议党中央，推翻社会主义制度的;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煽动分裂国家、破坏国家统一的;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煽动民族仇恨、民族歧视，破坏民族团结的;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捏造或者歪曲事实，散布谣言，扰乱社会秩序的;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宣扬封建迷信、淫秽、色情、赌博、暴力、凶杀、恐怖，教唆犯罪的;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公然侮辱他人或者捏造事实诽谤他人的;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w:t>
      </w:r>
      <w:r>
        <w:rPr>
          <w:rFonts w:hint="eastAsia" w:ascii="仿宋" w:hAnsi="仿宋" w:eastAsia="仿宋" w:cs="仿宋"/>
          <w:sz w:val="28"/>
          <w:szCs w:val="28"/>
        </w:rPr>
        <w:t>损害国家机关信誉的;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val="en-US" w:eastAsia="zh-CN"/>
        </w:rPr>
        <w:t>.</w:t>
      </w:r>
      <w:r>
        <w:rPr>
          <w:rFonts w:hint="eastAsia" w:ascii="仿宋" w:hAnsi="仿宋" w:eastAsia="仿宋" w:cs="仿宋"/>
          <w:sz w:val="28"/>
          <w:szCs w:val="28"/>
        </w:rPr>
        <w:t>其他违反宪法和法律、行政法规和校纪校规的。</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第十一条 </w:t>
      </w:r>
      <w:r>
        <w:rPr>
          <w:rFonts w:hint="eastAsia" w:ascii="仿宋" w:hAnsi="仿宋" w:eastAsia="仿宋" w:cs="仿宋"/>
          <w:sz w:val="28"/>
          <w:szCs w:val="28"/>
        </w:rPr>
        <w:t>网络（系统）管理员必须监测网络信息平台网络信息的发布情况，及时发现网络信息平台内传输的信息明显属于本办法第十条所列内容之一的，应当立即停止传输并及时删除，保存有关记录，并向党委宣传部或向国家有关机关报告，确保网络信息平台健康运行。</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第十二条 </w:t>
      </w:r>
      <w:r>
        <w:rPr>
          <w:rFonts w:hint="eastAsia" w:ascii="仿宋" w:hAnsi="仿宋" w:eastAsia="仿宋" w:cs="仿宋"/>
          <w:sz w:val="28"/>
          <w:szCs w:val="28"/>
        </w:rPr>
        <w:t>各网络信息平台主管单位及校内个人用户转载新闻信息，应当转载中央新闻单位或各省、自治区、直辖市直属新闻单位等国家规定范围内的单位发布的新闻信息，注明新闻信息来源、原作者、原标题、编辑真实姓名等，不得歪曲、篡改标题原意和新闻信息内容，并保证新闻信息来源可追溯。</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第十三条  </w:t>
      </w:r>
      <w:r>
        <w:rPr>
          <w:rFonts w:hint="eastAsia" w:ascii="仿宋" w:hAnsi="仿宋" w:eastAsia="仿宋" w:cs="仿宋"/>
          <w:sz w:val="28"/>
          <w:szCs w:val="28"/>
        </w:rPr>
        <w:t>对校内网络信息平台，主管单位在信息化办公室的指导下必须制定服务器安全管理技术要求，定期清查服务器漏洞或病毒，以防止服务器中的重要信息文件通过漏洞或病毒程序到处传播，避免造成重大网络安全事故。</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第十四条 </w:t>
      </w:r>
      <w:r>
        <w:rPr>
          <w:rFonts w:hint="eastAsia" w:ascii="仿宋" w:hAnsi="仿宋" w:eastAsia="仿宋" w:cs="仿宋"/>
          <w:sz w:val="28"/>
          <w:szCs w:val="28"/>
        </w:rPr>
        <w:t>在党委宣传部和信息化办公室指导下，各网络信息平台主管单位要经常组织开展形式多样、针对性强的全员网络安全宣传教育和培训工作，践行“忠诚、担当、创新、廉洁、团结、奉献”的网信精神，将网络与信息安全意识和政治意识、责任意识、保密意识结合起来，大力弘扬社会主义核心价值观，提高全体师生员工的安全和防范意识。着力提高识别有害信息的能力，培养良好的媒介素养，树立科学健康的用网习惯，培养规范、合法的网络行为。</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第十五条</w:t>
      </w:r>
      <w:r>
        <w:rPr>
          <w:rFonts w:hint="eastAsia" w:ascii="仿宋" w:hAnsi="仿宋" w:eastAsia="仿宋" w:cs="仿宋"/>
          <w:sz w:val="28"/>
          <w:szCs w:val="28"/>
        </w:rPr>
        <w:t xml:space="preserve">  在党委宣传部和信息化办公室指导下，各网络信息平台的主管单位责任人应定期对网络信息平台进行安全检查，检查内容应包括：</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安全责任落实情况，重点检查网络信息平台管理人员落实情况；</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安全防范措施落实情况，重点检查网络信息平台的身份认证、访问控制、防篡改、防病毒、防攻击等安全技术措施的有效性；</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应急相应机制建设情况，根据《上海工商职业技术学院网络和信息安全类突发事件专项应急预案》的要求，重点检查网络信息平台出现问题后的应急预案制定、落实情况，应急技术支持队伍建设情况，重大信息安全事故处置情况，以及重要数据及业务系统的备份情况；</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安全隐患排查及整改情况，重点检查对安全事故、防范措施、设备设施等方面存在的漏洞和薄弱环节的排查情况，分析产生问题和隐患的原因，研究和落实整改措施等情况；</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安全形势及安全风险评估，深入、系统地分析外部安全形势和内部防范措施的有效性，全面评估网络信息平台及信息内容的安全风险状况，提出整改意见。</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第十六条 </w:t>
      </w:r>
      <w:r>
        <w:rPr>
          <w:rFonts w:hint="eastAsia" w:ascii="仿宋" w:hAnsi="仿宋" w:eastAsia="仿宋" w:cs="仿宋"/>
          <w:sz w:val="28"/>
          <w:szCs w:val="28"/>
        </w:rPr>
        <w:t> 对违反校园网络信息安全管理规定造成信息安全事故的直接责任人和有关单位的第一责任人，应根据相关规定进行责任追究。对情节严重、触犯国家法律的移交司法机关处理。</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第十七条</w:t>
      </w:r>
      <w:r>
        <w:rPr>
          <w:rFonts w:hint="eastAsia" w:ascii="仿宋" w:hAnsi="仿宋" w:eastAsia="仿宋" w:cs="仿宋"/>
          <w:sz w:val="28"/>
          <w:szCs w:val="28"/>
        </w:rPr>
        <w:t xml:space="preserve">  本规定自颁布之日起实施，原有相关规定同时取消。</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第十八条</w:t>
      </w:r>
      <w:r>
        <w:rPr>
          <w:rFonts w:hint="eastAsia" w:ascii="仿宋" w:hAnsi="仿宋" w:eastAsia="仿宋" w:cs="仿宋"/>
          <w:sz w:val="28"/>
          <w:szCs w:val="28"/>
        </w:rPr>
        <w:t xml:space="preserve">  本规定由党委宣传部和信息化办公室负责解释。</w:t>
      </w: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adjustRightInd w:val="0"/>
        <w:snapToGrid w:val="0"/>
        <w:spacing w:line="520" w:lineRule="exact"/>
        <w:ind w:right="630"/>
        <w:jc w:val="right"/>
        <w:rPr>
          <w:rFonts w:hint="eastAsia" w:cs="仿宋"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-1905</wp:posOffset>
                </wp:positionV>
                <wp:extent cx="5510530" cy="0"/>
                <wp:effectExtent l="0" t="10795" r="13970"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0530"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2.6pt;margin-top:-0.15pt;height:0pt;width:433.9pt;z-index:251659264;mso-width-relative:page;mso-height-relative:page;" filled="f" stroked="t" coordsize="21600,21600" o:gfxdata="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BKcHzVAAAA&#10;BQEAAA8AAAAAAAAAAQAgAAAAIgAAAGRycy9kb3ducmV2LnhtbFBLAQIUABQAAAAIAIdO4kCNy1i6&#10;5wEAALkDAAAOAAAAAAAAAAEAIAAAACQBAABkcnMvZTJvRG9jLnhtbFBLBQYAAAAABgAGAFkBAAB9&#10;BQAAAAA=&#10;">
                <v:fill on="f" focussize="0,0"/>
                <v:stroke weight="1.75pt" color="#000000" joinstyle="round"/>
                <v:imagedata o:title=""/>
                <o:lock v:ext="edit" aspectratio="f"/>
              </v:line>
            </w:pict>
          </mc:Fallback>
        </mc:AlternateContent>
      </w: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378460</wp:posOffset>
                </wp:positionV>
                <wp:extent cx="5567680" cy="952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29.8pt;height:0.75pt;width:438.4pt;z-index:251660288;mso-width-relative:page;mso-height-relative:page;" filled="f" stroked="t" coordsize="21600,21600" o:gfxdata="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i5lb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rPr>
        <w:t xml:space="preserve">上海工商职业技术学院党政办公室    </w: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    2020年</w:t>
      </w:r>
      <w:r>
        <w:rPr>
          <w:rFonts w:hint="eastAsia" w:cs="仿宋" w:asciiTheme="minorEastAsia" w:hAnsiTheme="minorEastAsia"/>
          <w:sz w:val="28"/>
          <w:szCs w:val="28"/>
          <w:lang w:val="en-US" w:eastAsia="zh-CN"/>
        </w:rPr>
        <w:t>6</w:t>
      </w:r>
      <w:r>
        <w:rPr>
          <w:rFonts w:hint="eastAsia" w:cs="仿宋" w:asciiTheme="minorEastAsia" w:hAnsiTheme="minorEastAsia"/>
          <w:sz w:val="28"/>
          <w:szCs w:val="28"/>
        </w:rPr>
        <w:t>月</w:t>
      </w:r>
      <w:r>
        <w:rPr>
          <w:rFonts w:hint="eastAsia" w:cs="仿宋" w:asciiTheme="minorEastAsia" w:hAnsiTheme="minorEastAsia"/>
          <w:sz w:val="28"/>
          <w:szCs w:val="28"/>
          <w:lang w:val="en-US" w:eastAsia="zh-CN"/>
        </w:rPr>
        <w:t>1</w:t>
      </w:r>
      <w:r>
        <w:rPr>
          <w:rFonts w:hint="eastAsia" w:cs="仿宋" w:asciiTheme="minorEastAsia" w:hAnsiTheme="minorEastAsia"/>
          <w:sz w:val="28"/>
          <w:szCs w:val="28"/>
        </w:rPr>
        <w:t>日印发</w:t>
      </w:r>
    </w:p>
    <w:sectPr>
      <w:footerReference r:id="rId3" w:type="default"/>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415625"/>
      <w:docPartObj>
        <w:docPartGallery w:val="autotext"/>
      </w:docPartObj>
    </w:sdtPr>
    <w:sdtContent>
      <w:sdt>
        <w:sdtPr>
          <w:id w:val="-1669238322"/>
          <w:docPartObj>
            <w:docPartGallery w:val="autotext"/>
          </w:docPartObj>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24833"/>
    <w:rsid w:val="000551C2"/>
    <w:rsid w:val="000A7287"/>
    <w:rsid w:val="000F10DC"/>
    <w:rsid w:val="001016E6"/>
    <w:rsid w:val="00110368"/>
    <w:rsid w:val="00113E7C"/>
    <w:rsid w:val="001276D7"/>
    <w:rsid w:val="0014061A"/>
    <w:rsid w:val="001414C7"/>
    <w:rsid w:val="00141C93"/>
    <w:rsid w:val="00171D6E"/>
    <w:rsid w:val="0019511E"/>
    <w:rsid w:val="001A11F4"/>
    <w:rsid w:val="001B0806"/>
    <w:rsid w:val="001B5D26"/>
    <w:rsid w:val="001F0536"/>
    <w:rsid w:val="001F6941"/>
    <w:rsid w:val="0021126A"/>
    <w:rsid w:val="002135B2"/>
    <w:rsid w:val="0023433E"/>
    <w:rsid w:val="002603B6"/>
    <w:rsid w:val="002865F2"/>
    <w:rsid w:val="00296256"/>
    <w:rsid w:val="002C758E"/>
    <w:rsid w:val="002E4B67"/>
    <w:rsid w:val="002F668F"/>
    <w:rsid w:val="00307368"/>
    <w:rsid w:val="003219AD"/>
    <w:rsid w:val="003224AD"/>
    <w:rsid w:val="003230C9"/>
    <w:rsid w:val="00341D2E"/>
    <w:rsid w:val="003B2E1B"/>
    <w:rsid w:val="003B4DA2"/>
    <w:rsid w:val="004135DA"/>
    <w:rsid w:val="00466C77"/>
    <w:rsid w:val="00487512"/>
    <w:rsid w:val="004D645F"/>
    <w:rsid w:val="004F2773"/>
    <w:rsid w:val="0052702D"/>
    <w:rsid w:val="00530573"/>
    <w:rsid w:val="00534CD3"/>
    <w:rsid w:val="00571824"/>
    <w:rsid w:val="00575C89"/>
    <w:rsid w:val="005C3CEB"/>
    <w:rsid w:val="005C4F39"/>
    <w:rsid w:val="005D0202"/>
    <w:rsid w:val="005D5843"/>
    <w:rsid w:val="005D5B71"/>
    <w:rsid w:val="005F5517"/>
    <w:rsid w:val="00620454"/>
    <w:rsid w:val="00623F2B"/>
    <w:rsid w:val="00646FD4"/>
    <w:rsid w:val="00654D26"/>
    <w:rsid w:val="00657606"/>
    <w:rsid w:val="00682B36"/>
    <w:rsid w:val="006A3A1D"/>
    <w:rsid w:val="006B304B"/>
    <w:rsid w:val="006C10B7"/>
    <w:rsid w:val="006E6291"/>
    <w:rsid w:val="007261DD"/>
    <w:rsid w:val="00777F3A"/>
    <w:rsid w:val="00781133"/>
    <w:rsid w:val="00792A26"/>
    <w:rsid w:val="007D39FD"/>
    <w:rsid w:val="007D5254"/>
    <w:rsid w:val="007E6B63"/>
    <w:rsid w:val="007F0007"/>
    <w:rsid w:val="00880E31"/>
    <w:rsid w:val="00881EA7"/>
    <w:rsid w:val="008A54B7"/>
    <w:rsid w:val="008A7DA4"/>
    <w:rsid w:val="008B4BDF"/>
    <w:rsid w:val="008D2C60"/>
    <w:rsid w:val="008F3AD3"/>
    <w:rsid w:val="008F66AE"/>
    <w:rsid w:val="00912FE5"/>
    <w:rsid w:val="00934645"/>
    <w:rsid w:val="00966547"/>
    <w:rsid w:val="009961A9"/>
    <w:rsid w:val="009B423B"/>
    <w:rsid w:val="009E71D6"/>
    <w:rsid w:val="00A028BF"/>
    <w:rsid w:val="00A110EC"/>
    <w:rsid w:val="00A21172"/>
    <w:rsid w:val="00A42BFA"/>
    <w:rsid w:val="00A50300"/>
    <w:rsid w:val="00A93435"/>
    <w:rsid w:val="00AA55A5"/>
    <w:rsid w:val="00AB604F"/>
    <w:rsid w:val="00AD41FB"/>
    <w:rsid w:val="00B1578C"/>
    <w:rsid w:val="00B24550"/>
    <w:rsid w:val="00B36EE0"/>
    <w:rsid w:val="00B542C2"/>
    <w:rsid w:val="00B61270"/>
    <w:rsid w:val="00B75403"/>
    <w:rsid w:val="00B95D2E"/>
    <w:rsid w:val="00BC0975"/>
    <w:rsid w:val="00C022C1"/>
    <w:rsid w:val="00C13C26"/>
    <w:rsid w:val="00C26D21"/>
    <w:rsid w:val="00C35C8F"/>
    <w:rsid w:val="00C80600"/>
    <w:rsid w:val="00CA66E9"/>
    <w:rsid w:val="00CB6BA4"/>
    <w:rsid w:val="00CF0FD3"/>
    <w:rsid w:val="00CF521B"/>
    <w:rsid w:val="00D20B3A"/>
    <w:rsid w:val="00D40C3F"/>
    <w:rsid w:val="00D469D2"/>
    <w:rsid w:val="00D93137"/>
    <w:rsid w:val="00D9348C"/>
    <w:rsid w:val="00D96627"/>
    <w:rsid w:val="00D96EC5"/>
    <w:rsid w:val="00EA75A5"/>
    <w:rsid w:val="00EC4E6F"/>
    <w:rsid w:val="00ED04D9"/>
    <w:rsid w:val="00F01BC4"/>
    <w:rsid w:val="00F02274"/>
    <w:rsid w:val="00F04C85"/>
    <w:rsid w:val="00F672B6"/>
    <w:rsid w:val="00F76924"/>
    <w:rsid w:val="00F9677F"/>
    <w:rsid w:val="01D04812"/>
    <w:rsid w:val="06F765EF"/>
    <w:rsid w:val="07176CE9"/>
    <w:rsid w:val="084F01A2"/>
    <w:rsid w:val="0C8940B7"/>
    <w:rsid w:val="171835F2"/>
    <w:rsid w:val="18584148"/>
    <w:rsid w:val="190535B2"/>
    <w:rsid w:val="194572EE"/>
    <w:rsid w:val="1ED60D29"/>
    <w:rsid w:val="1EE756B2"/>
    <w:rsid w:val="281F22D0"/>
    <w:rsid w:val="312E082E"/>
    <w:rsid w:val="35797D6F"/>
    <w:rsid w:val="3F7B1067"/>
    <w:rsid w:val="45A34CD4"/>
    <w:rsid w:val="4B996889"/>
    <w:rsid w:val="4BAF4864"/>
    <w:rsid w:val="4F6A4521"/>
    <w:rsid w:val="56BD06A5"/>
    <w:rsid w:val="5C9230A3"/>
    <w:rsid w:val="6579452E"/>
    <w:rsid w:val="696B5AF5"/>
    <w:rsid w:val="73796997"/>
    <w:rsid w:val="748E5588"/>
    <w:rsid w:val="76337621"/>
    <w:rsid w:val="7AC83ABE"/>
    <w:rsid w:val="7BEC5A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Date"/>
    <w:basedOn w:val="1"/>
    <w:next w:val="1"/>
    <w:link w:val="12"/>
    <w:semiHidden/>
    <w:unhideWhenUsed/>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00"/>
      <w:u w:val="non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3"/>
    <w:semiHidden/>
    <w:qFormat/>
    <w:uiPriority w:val="99"/>
  </w:style>
  <w:style w:type="character" w:customStyle="1" w:styleId="13">
    <w:name w:val="批注文字 Char"/>
    <w:link w:val="2"/>
    <w:qFormat/>
    <w:uiPriority w:val="0"/>
  </w:style>
  <w:style w:type="character" w:customStyle="1" w:styleId="14">
    <w:name w:val="批注文字 Char1"/>
    <w:basedOn w:val="8"/>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2914</Words>
  <Characters>2940</Characters>
  <Lines>2</Lines>
  <Paragraphs>1</Paragraphs>
  <TotalTime>70</TotalTime>
  <ScaleCrop>false</ScaleCrop>
  <LinksUpToDate>false</LinksUpToDate>
  <CharactersWithSpaces>3036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2017-12-13T07:57:00Z</dcterms:created>
  <dc:creator>微软用户</dc:creator>
  <cp:lastModifiedBy>文刀木子兮</cp:lastModifiedBy>
  <cp:lastPrinted>2020-06-01T02:41:00Z</cp:lastPrinted>
  <dcterms:modified xsi:type="dcterms:W3CDTF">2023-08-07T16:04:12Z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5E87AEC769624147A049B961BA8112FA_13</vt:lpwstr>
  </property>
</Properties>
</file>