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hint="eastAsia" w:ascii="方正公文小标宋" w:hAnsi="方正公文小标宋" w:eastAsia="方正公文小标宋" w:cs="方正公文小标宋"/>
          <w:b/>
          <w:color w:val="FF0000"/>
          <w:sz w:val="48"/>
          <w:szCs w:val="48"/>
        </w:rPr>
      </w:pPr>
      <w:r>
        <w:rPr>
          <w:rFonts w:hint="eastAsia" w:ascii="方正公文小标宋" w:hAnsi="方正公文小标宋" w:eastAsia="方正公文小标宋" w:cs="方正公文小标宋"/>
          <w:b/>
          <w:color w:val="FF0000"/>
          <w:sz w:val="48"/>
          <w:szCs w:val="48"/>
        </w:rPr>
        <w:t>中国教育工会</w:t>
      </w:r>
    </w:p>
    <w:p>
      <w:pPr>
        <w:adjustRightInd w:val="0"/>
        <w:snapToGrid w:val="0"/>
        <w:spacing w:line="700" w:lineRule="exact"/>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b/>
          <w:color w:val="FF0000"/>
          <w:sz w:val="48"/>
          <w:szCs w:val="48"/>
        </w:rPr>
        <w:t>上海工商职业技术学院委员会文件</w:t>
      </w:r>
      <w:r>
        <w:rPr>
          <w:rFonts w:hint="eastAsia" w:ascii="方正公文小标宋" w:hAnsi="方正公文小标宋" w:eastAsia="方正公文小标宋" w:cs="方正公文小标宋"/>
          <w:sz w:val="32"/>
          <w:szCs w:val="32"/>
        </w:rPr>
        <w:t xml:space="preserve"> </w:t>
      </w:r>
    </w:p>
    <w:p>
      <w:pPr>
        <w:adjustRightInd w:val="0"/>
        <w:snapToGrid w:val="0"/>
        <w:spacing w:line="52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sz w:val="30"/>
          <w:szCs w:val="30"/>
        </w:rPr>
      </w:pPr>
      <w:r>
        <w:rPr>
          <w:rFonts w:hint="eastAsia" w:ascii="仿宋" w:hAnsi="仿宋" w:eastAsia="仿宋"/>
          <w:sz w:val="30"/>
          <w:szCs w:val="30"/>
        </w:rPr>
        <w:t>沪工商工</w:t>
      </w:r>
      <w:r>
        <w:rPr>
          <w:rFonts w:hint="eastAsia" w:ascii="仿宋" w:hAnsi="仿宋" w:eastAsia="仿宋" w:cs="宋体"/>
          <w:sz w:val="30"/>
          <w:szCs w:val="30"/>
        </w:rPr>
        <w:t>〔</w:t>
      </w:r>
      <w:r>
        <w:rPr>
          <w:rFonts w:ascii="仿宋" w:hAnsi="仿宋" w:eastAsia="仿宋" w:cs="宋体"/>
          <w:sz w:val="30"/>
          <w:szCs w:val="30"/>
        </w:rPr>
        <w:t>2</w:t>
      </w:r>
      <w:r>
        <w:rPr>
          <w:rFonts w:hint="eastAsia" w:ascii="仿宋" w:hAnsi="仿宋" w:eastAsia="仿宋" w:cs="宋体"/>
          <w:sz w:val="30"/>
          <w:szCs w:val="30"/>
          <w:lang w:val="en-US" w:eastAsia="zh-CN"/>
        </w:rPr>
        <w:t>021</w:t>
      </w:r>
      <w:r>
        <w:rPr>
          <w:rFonts w:hint="eastAsia" w:ascii="仿宋" w:hAnsi="仿宋" w:eastAsia="仿宋" w:cs="宋体"/>
          <w:sz w:val="30"/>
          <w:szCs w:val="30"/>
        </w:rPr>
        <w:t>〕</w:t>
      </w:r>
      <w:r>
        <w:rPr>
          <w:rFonts w:hint="eastAsia" w:ascii="仿宋" w:hAnsi="仿宋" w:eastAsia="仿宋" w:cs="宋体"/>
          <w:sz w:val="30"/>
          <w:szCs w:val="30"/>
          <w:lang w:val="en-US" w:eastAsia="zh-CN"/>
        </w:rPr>
        <w:t>4</w:t>
      </w:r>
      <w:r>
        <w:rPr>
          <w:rFonts w:hint="eastAsia" w:ascii="仿宋" w:hAnsi="仿宋" w:eastAsia="仿宋" w:cs="宋体"/>
          <w:sz w:val="30"/>
          <w:szCs w:val="30"/>
        </w:rPr>
        <w:t>号</w:t>
      </w:r>
    </w:p>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bCs w:val="0"/>
          <w:color w:val="FF0000"/>
          <w:sz w:val="36"/>
          <w:szCs w:val="36"/>
          <w:u w:val="single"/>
        </w:rPr>
      </w:pPr>
      <w:r>
        <w:rPr>
          <w:rFonts w:ascii="仿宋" w:hAnsi="仿宋" w:eastAsia="仿宋"/>
          <w:b/>
          <w:bCs w:val="0"/>
          <w:color w:val="FF0000"/>
          <w:sz w:val="36"/>
          <w:szCs w:val="36"/>
        </w:rPr>
        <w:t xml:space="preserve"> </w:t>
      </w:r>
      <w:r>
        <w:rPr>
          <w:rFonts w:ascii="仿宋" w:hAnsi="仿宋" w:eastAsia="仿宋"/>
          <w:b/>
          <w:bCs w:val="0"/>
          <w:color w:val="FF0000"/>
          <w:sz w:val="36"/>
          <w:szCs w:val="36"/>
          <w:u w:val="single"/>
        </w:rPr>
        <w:t xml:space="preserve">                                              </w:t>
      </w:r>
    </w:p>
    <w:p>
      <w:pPr>
        <w:keepNext w:val="0"/>
        <w:keepLines w:val="0"/>
        <w:pageBreakBefore w:val="0"/>
        <w:widowControl/>
        <w:tabs>
          <w:tab w:val="left" w:pos="2205"/>
        </w:tabs>
        <w:kinsoku/>
        <w:wordWrap/>
        <w:overflowPunct/>
        <w:topLinePunct w:val="0"/>
        <w:autoSpaceDE/>
        <w:autoSpaceDN/>
        <w:bidi w:val="0"/>
        <w:adjustRightInd/>
        <w:snapToGrid/>
        <w:spacing w:before="156" w:beforeLines="50" w:after="62" w:afterLines="20" w:line="240" w:lineRule="exact"/>
        <w:jc w:val="center"/>
        <w:textAlignment w:val="auto"/>
        <w:rPr>
          <w:rFonts w:hint="eastAsia" w:ascii="方正公文小标宋" w:hAnsi="方正公文小标宋" w:eastAsia="方正公文小标宋" w:cs="方正公文小标宋"/>
          <w:b/>
          <w:kern w:val="0"/>
          <w:sz w:val="44"/>
          <w:szCs w:val="44"/>
        </w:rPr>
      </w:pPr>
    </w:p>
    <w:p>
      <w:pPr>
        <w:keepNext w:val="0"/>
        <w:keepLines w:val="0"/>
        <w:pageBreakBefore w:val="0"/>
        <w:widowControl/>
        <w:tabs>
          <w:tab w:val="left" w:pos="2205"/>
        </w:tabs>
        <w:kinsoku/>
        <w:wordWrap/>
        <w:overflowPunct/>
        <w:topLinePunct w:val="0"/>
        <w:autoSpaceDE/>
        <w:autoSpaceDN/>
        <w:bidi w:val="0"/>
        <w:adjustRightInd/>
        <w:snapToGrid/>
        <w:spacing w:before="156" w:beforeLines="50" w:after="62" w:afterLines="20" w:line="560" w:lineRule="exact"/>
        <w:jc w:val="center"/>
        <w:textAlignment w:val="auto"/>
        <w:rPr>
          <w:rFonts w:hint="eastAsia" w:ascii="方正公文小标宋" w:hAnsi="方正公文小标宋" w:eastAsia="方正公文小标宋" w:cs="方正公文小标宋"/>
          <w:b/>
          <w:kern w:val="0"/>
          <w:sz w:val="44"/>
          <w:szCs w:val="44"/>
        </w:rPr>
      </w:pPr>
      <w:r>
        <w:rPr>
          <w:rFonts w:hint="eastAsia" w:ascii="方正公文小标宋" w:hAnsi="方正公文小标宋" w:eastAsia="方正公文小标宋" w:cs="方正公文小标宋"/>
          <w:b/>
          <w:kern w:val="0"/>
          <w:sz w:val="44"/>
          <w:szCs w:val="44"/>
        </w:rPr>
        <w:t>上海工商职业技术学院</w:t>
      </w:r>
    </w:p>
    <w:p>
      <w:pPr>
        <w:keepNext w:val="0"/>
        <w:keepLines w:val="0"/>
        <w:pageBreakBefore w:val="0"/>
        <w:widowControl/>
        <w:tabs>
          <w:tab w:val="left" w:pos="2205"/>
        </w:tabs>
        <w:kinsoku/>
        <w:wordWrap/>
        <w:overflowPunct/>
        <w:topLinePunct w:val="0"/>
        <w:autoSpaceDE/>
        <w:autoSpaceDN/>
        <w:bidi w:val="0"/>
        <w:adjustRightInd/>
        <w:snapToGrid/>
        <w:spacing w:before="156" w:beforeLines="50" w:after="62" w:afterLines="20" w:line="560" w:lineRule="exact"/>
        <w:jc w:val="center"/>
        <w:textAlignment w:val="auto"/>
        <w:rPr>
          <w:rFonts w:hint="eastAsia" w:ascii="方正公文小标宋" w:hAnsi="方正公文小标宋" w:eastAsia="方正公文小标宋" w:cs="方正公文小标宋"/>
          <w:b/>
          <w:kern w:val="0"/>
          <w:sz w:val="44"/>
          <w:szCs w:val="44"/>
        </w:rPr>
      </w:pPr>
      <w:r>
        <w:rPr>
          <w:rFonts w:hint="eastAsia" w:ascii="方正公文小标宋" w:hAnsi="方正公文小标宋" w:eastAsia="方正公文小标宋" w:cs="方正公文小标宋"/>
          <w:b/>
          <w:kern w:val="0"/>
          <w:sz w:val="44"/>
          <w:szCs w:val="44"/>
        </w:rPr>
        <w:t>教职工代表大会实施办法（试行）</w:t>
      </w:r>
    </w:p>
    <w:p>
      <w:pPr>
        <w:keepNext w:val="0"/>
        <w:keepLines w:val="0"/>
        <w:pageBreakBefore w:val="0"/>
        <w:widowControl/>
        <w:tabs>
          <w:tab w:val="left" w:pos="2205"/>
        </w:tabs>
        <w:kinsoku/>
        <w:wordWrap/>
        <w:overflowPunct/>
        <w:topLinePunct w:val="0"/>
        <w:autoSpaceDE/>
        <w:autoSpaceDN/>
        <w:bidi w:val="0"/>
        <w:adjustRightInd/>
        <w:snapToGrid/>
        <w:spacing w:before="156" w:beforeLines="50" w:after="62" w:afterLines="20" w:line="560" w:lineRule="exact"/>
        <w:jc w:val="center"/>
        <w:textAlignment w:val="auto"/>
        <w:rPr>
          <w:rFonts w:hint="eastAsia" w:ascii="方正公文小标宋" w:hAnsi="方正公文小标宋" w:eastAsia="方正公文小标宋" w:cs="方正公文小标宋"/>
          <w:b/>
          <w:kern w:val="0"/>
          <w:sz w:val="44"/>
          <w:szCs w:val="44"/>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第一章  总  则</w:t>
      </w:r>
    </w:p>
    <w:p>
      <w:pPr>
        <w:keepNext w:val="0"/>
        <w:keepLines w:val="0"/>
        <w:pageBreakBefore w:val="0"/>
        <w:kinsoku/>
        <w:wordWrap/>
        <w:overflowPunct/>
        <w:topLinePunct w:val="0"/>
        <w:autoSpaceDE/>
        <w:autoSpaceDN/>
        <w:bidi w:val="0"/>
        <w:adjustRightInd w:val="0"/>
        <w:snapToGrid w:val="0"/>
        <w:spacing w:line="560" w:lineRule="exact"/>
        <w:ind w:firstLine="787" w:firstLineChars="245"/>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 xml:space="preserve">第一条  </w:t>
      </w:r>
      <w:r>
        <w:rPr>
          <w:rFonts w:hint="eastAsia" w:ascii="仿宋" w:hAnsi="仿宋" w:eastAsia="仿宋" w:cs="仿宋"/>
          <w:kern w:val="0"/>
          <w:sz w:val="32"/>
          <w:szCs w:val="32"/>
        </w:rPr>
        <w:t>为了保障教职工的民主权利，充分发挥广大教职工的积极性和创造性，促进</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事业的整体发展，依据《中华人民共和国高等教育法》、《中华人民共和国工会法》、《上海市职工代表大会条例》和</w:t>
      </w:r>
      <w:r>
        <w:rPr>
          <w:rFonts w:hint="eastAsia" w:ascii="仿宋" w:hAnsi="仿宋" w:eastAsia="仿宋" w:cs="仿宋"/>
          <w:color w:val="000000"/>
          <w:kern w:val="0"/>
          <w:sz w:val="32"/>
          <w:szCs w:val="32"/>
        </w:rPr>
        <w:t>《上海市高等学校教职工代表大会实施意见（试行）》</w:t>
      </w:r>
      <w:r>
        <w:rPr>
          <w:rFonts w:hint="eastAsia" w:ascii="仿宋" w:hAnsi="仿宋" w:eastAsia="仿宋" w:cs="仿宋"/>
          <w:kern w:val="0"/>
          <w:sz w:val="32"/>
          <w:szCs w:val="32"/>
        </w:rPr>
        <w:t>等相关规定，结合</w:t>
      </w:r>
      <w:r>
        <w:rPr>
          <w:rFonts w:hint="eastAsia" w:ascii="仿宋" w:hAnsi="仿宋" w:eastAsia="仿宋" w:cs="仿宋"/>
          <w:kern w:val="0"/>
          <w:sz w:val="32"/>
          <w:szCs w:val="32"/>
          <w:lang w:eastAsia="zh-CN"/>
        </w:rPr>
        <w:t>本校</w:t>
      </w:r>
      <w:r>
        <w:rPr>
          <w:rFonts w:hint="eastAsia" w:ascii="仿宋" w:hAnsi="仿宋" w:eastAsia="仿宋" w:cs="仿宋"/>
          <w:kern w:val="0"/>
          <w:sz w:val="32"/>
          <w:szCs w:val="32"/>
        </w:rPr>
        <w:t>实际，制订本实施办法。</w:t>
      </w:r>
    </w:p>
    <w:p>
      <w:pPr>
        <w:keepNext w:val="0"/>
        <w:keepLines w:val="0"/>
        <w:pageBreakBefore w:val="0"/>
        <w:kinsoku/>
        <w:wordWrap/>
        <w:overflowPunct/>
        <w:topLinePunct w:val="0"/>
        <w:autoSpaceDE/>
        <w:autoSpaceDN/>
        <w:bidi w:val="0"/>
        <w:adjustRightInd w:val="0"/>
        <w:snapToGrid w:val="0"/>
        <w:spacing w:line="560" w:lineRule="exact"/>
        <w:ind w:firstLine="626" w:firstLineChars="195"/>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 xml:space="preserve">第二条  </w:t>
      </w:r>
      <w:r>
        <w:rPr>
          <w:rFonts w:hint="eastAsia" w:ascii="仿宋" w:hAnsi="仿宋" w:eastAsia="仿宋" w:cs="仿宋"/>
          <w:kern w:val="0"/>
          <w:sz w:val="32"/>
          <w:szCs w:val="32"/>
        </w:rPr>
        <w:t>教职工代表大会（以下简称教代会）是教职工行使民主权利、参与</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民主管理和民主监督的基本制度和基本形式，是校务公开的基本载体，是</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管理体制的重要组成部分。</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kern w:val="0"/>
          <w:sz w:val="32"/>
          <w:szCs w:val="32"/>
        </w:rPr>
      </w:pPr>
      <w:r>
        <w:rPr>
          <w:rFonts w:hint="eastAsia" w:ascii="仿宋" w:hAnsi="仿宋" w:eastAsia="仿宋" w:cs="仿宋"/>
          <w:b/>
          <w:kern w:val="0"/>
          <w:sz w:val="32"/>
          <w:szCs w:val="32"/>
        </w:rPr>
        <w:t xml:space="preserve">第三条  </w:t>
      </w:r>
      <w:r>
        <w:rPr>
          <w:rFonts w:hint="eastAsia" w:ascii="仿宋" w:hAnsi="仿宋" w:eastAsia="仿宋" w:cs="仿宋"/>
          <w:kern w:val="0"/>
          <w:sz w:val="32"/>
          <w:szCs w:val="32"/>
        </w:rPr>
        <w:t>教代会贯彻落实党的路线、方针、政策，遵守国家的法律、法规，正确处理国家、学校、集体和教职工的利益关系。团结和动员教职工参与</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的改革与发展，促进</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和谐与科学发展。</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kern w:val="0"/>
          <w:sz w:val="32"/>
          <w:szCs w:val="32"/>
        </w:rPr>
      </w:pPr>
      <w:r>
        <w:rPr>
          <w:rFonts w:hint="eastAsia" w:ascii="仿宋" w:hAnsi="仿宋" w:eastAsia="仿宋" w:cs="仿宋"/>
          <w:b/>
          <w:kern w:val="0"/>
          <w:sz w:val="32"/>
          <w:szCs w:val="32"/>
        </w:rPr>
        <w:t xml:space="preserve">第四条  </w:t>
      </w:r>
      <w:r>
        <w:rPr>
          <w:rFonts w:hint="eastAsia" w:ascii="仿宋" w:hAnsi="仿宋" w:eastAsia="仿宋" w:cs="仿宋"/>
          <w:kern w:val="0"/>
          <w:sz w:val="32"/>
          <w:szCs w:val="32"/>
        </w:rPr>
        <w:t>教代会在</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党委领导下开展工作，尊重和支持</w:t>
      </w:r>
      <w:r>
        <w:rPr>
          <w:rFonts w:hint="eastAsia" w:ascii="仿宋" w:hAnsi="仿宋" w:eastAsia="仿宋" w:cs="仿宋"/>
          <w:kern w:val="0"/>
          <w:sz w:val="32"/>
          <w:szCs w:val="32"/>
          <w:lang w:eastAsia="zh-CN"/>
        </w:rPr>
        <w:t>校长</w:t>
      </w:r>
      <w:r>
        <w:rPr>
          <w:rFonts w:hint="eastAsia" w:ascii="仿宋" w:hAnsi="仿宋" w:eastAsia="仿宋" w:cs="仿宋"/>
          <w:kern w:val="0"/>
          <w:sz w:val="32"/>
          <w:szCs w:val="32"/>
        </w:rPr>
        <w:t>以及行政系统依法行使管理</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 xml:space="preserve">的职权。 </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第五条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党委应当加强对教代会的领导，支持教代会正确行使职权。</w:t>
      </w:r>
      <w:r>
        <w:rPr>
          <w:rFonts w:hint="eastAsia" w:ascii="仿宋" w:hAnsi="仿宋" w:eastAsia="仿宋" w:cs="仿宋"/>
          <w:kern w:val="0"/>
          <w:sz w:val="32"/>
          <w:szCs w:val="32"/>
          <w:lang w:val="en-US" w:eastAsia="zh-CN"/>
        </w:rPr>
        <w:t>校长</w:t>
      </w:r>
      <w:r>
        <w:rPr>
          <w:rFonts w:hint="eastAsia" w:ascii="仿宋" w:hAnsi="仿宋" w:eastAsia="仿宋" w:cs="仿宋"/>
          <w:kern w:val="0"/>
          <w:sz w:val="32"/>
          <w:szCs w:val="32"/>
        </w:rPr>
        <w:t>以及</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行政系统应当支持教代会依法行使民主管理的权利，保障教职工依法享有知情权、参与权、表达权和监督权</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第六条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教代会应当充分发扬民主，实行少数服从多数的原则。</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第二章  职   权</w:t>
      </w:r>
    </w:p>
    <w:p>
      <w:pPr>
        <w:keepNext w:val="0"/>
        <w:keepLines w:val="0"/>
        <w:pageBreakBefore w:val="0"/>
        <w:kinsoku/>
        <w:wordWrap/>
        <w:overflowPunct/>
        <w:topLinePunct w:val="0"/>
        <w:autoSpaceDE/>
        <w:autoSpaceDN/>
        <w:bidi w:val="0"/>
        <w:adjustRightInd w:val="0"/>
        <w:snapToGrid w:val="0"/>
        <w:spacing w:line="560" w:lineRule="exact"/>
        <w:ind w:firstLine="639" w:firstLineChars="199"/>
        <w:textAlignment w:val="auto"/>
        <w:rPr>
          <w:rFonts w:hint="eastAsia" w:ascii="仿宋" w:hAnsi="仿宋" w:eastAsia="仿宋" w:cs="仿宋"/>
          <w:kern w:val="0"/>
          <w:sz w:val="32"/>
          <w:szCs w:val="32"/>
        </w:rPr>
      </w:pPr>
      <w:r>
        <w:rPr>
          <w:rFonts w:hint="eastAsia" w:ascii="仿宋" w:hAnsi="仿宋" w:eastAsia="仿宋" w:cs="仿宋"/>
          <w:b/>
          <w:kern w:val="0"/>
          <w:sz w:val="32"/>
          <w:szCs w:val="32"/>
        </w:rPr>
        <w:t xml:space="preserve">第七条 </w:t>
      </w:r>
      <w:r>
        <w:rPr>
          <w:rFonts w:hint="eastAsia" w:ascii="仿宋" w:hAnsi="仿宋" w:eastAsia="仿宋" w:cs="仿宋"/>
          <w:kern w:val="0"/>
          <w:sz w:val="32"/>
          <w:szCs w:val="32"/>
        </w:rPr>
        <w:t xml:space="preserve"> 教代会依法行使审议建议、审议通过、审查监督、民主选举、民主评议等职权。</w:t>
      </w:r>
    </w:p>
    <w:p>
      <w:pPr>
        <w:keepNext w:val="0"/>
        <w:keepLines w:val="0"/>
        <w:pageBreakBefore w:val="0"/>
        <w:kinsoku/>
        <w:wordWrap/>
        <w:overflowPunct/>
        <w:topLinePunct w:val="0"/>
        <w:autoSpaceDE/>
        <w:autoSpaceDN/>
        <w:bidi w:val="0"/>
        <w:adjustRightInd w:val="0"/>
        <w:snapToGrid w:val="0"/>
        <w:spacing w:line="560" w:lineRule="exact"/>
        <w:ind w:firstLine="639" w:firstLineChars="199"/>
        <w:textAlignment w:val="auto"/>
        <w:rPr>
          <w:rFonts w:hint="eastAsia" w:ascii="仿宋" w:hAnsi="仿宋" w:eastAsia="仿宋" w:cs="仿宋"/>
          <w:kern w:val="0"/>
          <w:sz w:val="32"/>
          <w:szCs w:val="32"/>
        </w:rPr>
      </w:pPr>
      <w:r>
        <w:rPr>
          <w:rFonts w:hint="eastAsia" w:ascii="仿宋" w:hAnsi="仿宋" w:eastAsia="仿宋" w:cs="仿宋"/>
          <w:b/>
          <w:kern w:val="0"/>
          <w:sz w:val="32"/>
          <w:szCs w:val="32"/>
        </w:rPr>
        <w:t>第八条</w:t>
      </w:r>
      <w:r>
        <w:rPr>
          <w:rFonts w:hint="eastAsia" w:ascii="仿宋" w:hAnsi="仿宋" w:eastAsia="仿宋" w:cs="仿宋"/>
          <w:kern w:val="0"/>
          <w:sz w:val="32"/>
          <w:szCs w:val="32"/>
        </w:rPr>
        <w:t xml:space="preserve"> 下列事项应当向教代会报告，接受教代会审议，听取教职工代表的意见和建议：</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行政工作报告、</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财务工作报告以及其他专项工作报告；</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发展规划、重大改革改制方案、教职工队伍建设方案、</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章程以及</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其他重大改革和发展事项；</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（三）教代会工作机构的工作情况和执行委员会会议通过的决议、决定；</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（四）法律、法规规定和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与工会协商确定的其他事项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231" w:leftChars="110" w:firstLine="321" w:firstLineChars="1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 xml:space="preserve">第九条 </w:t>
      </w:r>
      <w:r>
        <w:rPr>
          <w:rFonts w:hint="eastAsia" w:ascii="仿宋" w:hAnsi="仿宋" w:eastAsia="仿宋" w:cs="仿宋"/>
          <w:kern w:val="0"/>
          <w:sz w:val="32"/>
          <w:szCs w:val="32"/>
        </w:rPr>
        <w:t xml:space="preserve"> 下列事项应当向教代会报告，并由教代会审议通过：</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制订的</w:t>
      </w:r>
      <w:r>
        <w:rPr>
          <w:rFonts w:hint="eastAsia" w:ascii="仿宋" w:hAnsi="仿宋" w:eastAsia="仿宋" w:cs="仿宋"/>
          <w:bCs/>
          <w:color w:val="000000"/>
          <w:sz w:val="32"/>
          <w:szCs w:val="32"/>
        </w:rPr>
        <w:t>教职工岗位责任制方案、聘用聘任制实施方案、考核与奖惩办法；</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bCs/>
          <w:color w:val="00000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val="en-US" w:eastAsia="zh-CN"/>
        </w:rPr>
        <w:t>校</w:t>
      </w:r>
      <w:r>
        <w:rPr>
          <w:rFonts w:hint="eastAsia" w:ascii="仿宋" w:hAnsi="仿宋" w:eastAsia="仿宋" w:cs="仿宋"/>
          <w:bCs/>
          <w:color w:val="000000"/>
          <w:sz w:val="32"/>
          <w:szCs w:val="32"/>
        </w:rPr>
        <w:t>内收益分配原则和办法、工资改革方案、教职工生活福利制度和改革改制中涉及的教职工安置方案；</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CN"/>
        </w:rPr>
        <w:t>学校</w:t>
      </w:r>
      <w:r>
        <w:rPr>
          <w:rFonts w:hint="eastAsia" w:ascii="仿宋" w:hAnsi="仿宋" w:eastAsia="仿宋" w:cs="仿宋"/>
          <w:bCs/>
          <w:color w:val="000000"/>
          <w:sz w:val="32"/>
          <w:szCs w:val="32"/>
        </w:rPr>
        <w:t>制订或修订的涉及</w:t>
      </w:r>
      <w:r>
        <w:rPr>
          <w:rFonts w:hint="eastAsia" w:ascii="仿宋" w:hAnsi="仿宋" w:eastAsia="仿宋" w:cs="仿宋"/>
          <w:color w:val="000000"/>
          <w:sz w:val="32"/>
          <w:szCs w:val="32"/>
        </w:rPr>
        <w:t>教职工切身利益的规章制度及其他重要事项；</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kern w:val="0"/>
          <w:sz w:val="32"/>
          <w:szCs w:val="32"/>
        </w:rPr>
        <w:t>法律、法规规定和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与工会协商确定的其他事项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231" w:leftChars="110" w:firstLine="321" w:firstLineChars="100"/>
        <w:textAlignment w:val="auto"/>
        <w:rPr>
          <w:rFonts w:hint="eastAsia" w:ascii="仿宋" w:hAnsi="仿宋" w:eastAsia="仿宋" w:cs="仿宋"/>
          <w:b/>
          <w:color w:val="000000"/>
          <w:sz w:val="32"/>
          <w:szCs w:val="32"/>
        </w:rPr>
      </w:pPr>
      <w:r>
        <w:rPr>
          <w:rFonts w:hint="eastAsia" w:ascii="仿宋" w:hAnsi="仿宋" w:eastAsia="仿宋" w:cs="仿宋"/>
          <w:b/>
          <w:kern w:val="0"/>
          <w:sz w:val="32"/>
          <w:szCs w:val="32"/>
        </w:rPr>
        <w:t>第十条</w:t>
      </w:r>
      <w:r>
        <w:rPr>
          <w:rFonts w:hint="eastAsia" w:ascii="仿宋" w:hAnsi="仿宋" w:eastAsia="仿宋" w:cs="仿宋"/>
          <w:b/>
          <w:color w:val="000000"/>
          <w:sz w:val="32"/>
          <w:szCs w:val="32"/>
        </w:rPr>
        <w:t xml:space="preserve">  </w:t>
      </w:r>
      <w:r>
        <w:rPr>
          <w:rFonts w:hint="eastAsia" w:ascii="仿宋" w:hAnsi="仿宋" w:eastAsia="仿宋" w:cs="仿宋"/>
          <w:kern w:val="0"/>
          <w:sz w:val="32"/>
          <w:szCs w:val="32"/>
        </w:rPr>
        <w:t>下列事项应当向教代会报告，并接受审查监督：</w:t>
      </w:r>
      <w:r>
        <w:rPr>
          <w:rFonts w:hint="eastAsia" w:ascii="仿宋" w:hAnsi="仿宋" w:eastAsia="仿宋" w:cs="仿宋"/>
          <w:b/>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（一）教代会提案的办理情况</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（二）教代会审议通过的重要事项落实情况；</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（三）教职工劳动安全卫生标准执行、教职工教育培训经费提取使用、</w:t>
      </w:r>
      <w:r>
        <w:rPr>
          <w:rFonts w:hint="eastAsia" w:ascii="仿宋" w:hAnsi="仿宋" w:eastAsia="仿宋" w:cs="仿宋"/>
          <w:color w:val="000000"/>
          <w:sz w:val="32"/>
          <w:szCs w:val="32"/>
          <w:lang w:val="en-US" w:eastAsia="zh-CN"/>
        </w:rPr>
        <w:t>校</w:t>
      </w:r>
      <w:r>
        <w:rPr>
          <w:rFonts w:hint="eastAsia" w:ascii="仿宋" w:hAnsi="仿宋" w:eastAsia="仿宋" w:cs="仿宋"/>
          <w:color w:val="000000"/>
          <w:sz w:val="32"/>
          <w:szCs w:val="32"/>
        </w:rPr>
        <w:t>级重要奖项的评选等情况；</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kern w:val="0"/>
          <w:sz w:val="32"/>
          <w:szCs w:val="32"/>
        </w:rPr>
        <w:t>法律、法规规定和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与工会协商确定的其他事项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kern w:val="0"/>
          <w:sz w:val="32"/>
          <w:szCs w:val="32"/>
        </w:rPr>
      </w:pPr>
      <w:r>
        <w:rPr>
          <w:rFonts w:hint="eastAsia" w:ascii="仿宋" w:hAnsi="仿宋" w:eastAsia="仿宋" w:cs="仿宋"/>
          <w:b/>
          <w:kern w:val="0"/>
          <w:sz w:val="32"/>
          <w:szCs w:val="32"/>
        </w:rPr>
        <w:t>第十一条</w:t>
      </w:r>
      <w:r>
        <w:rPr>
          <w:rFonts w:hint="eastAsia" w:ascii="仿宋" w:hAnsi="仿宋" w:eastAsia="仿宋" w:cs="仿宋"/>
          <w:sz w:val="32"/>
          <w:szCs w:val="32"/>
        </w:rPr>
        <w:t xml:space="preserve"> </w:t>
      </w:r>
      <w:r>
        <w:rPr>
          <w:rFonts w:hint="eastAsia" w:ascii="仿宋" w:hAnsi="仿宋" w:eastAsia="仿宋" w:cs="仿宋"/>
          <w:kern w:val="0"/>
          <w:sz w:val="32"/>
          <w:szCs w:val="32"/>
        </w:rPr>
        <w:t xml:space="preserve"> 下列人员应当由教代会民主选举产生：</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（一）教代会主席团成员</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（二）教代会执行委员会成员</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color w:val="000000"/>
          <w:sz w:val="32"/>
          <w:szCs w:val="32"/>
        </w:rPr>
        <w:t>（三）</w:t>
      </w:r>
      <w:r>
        <w:rPr>
          <w:rFonts w:hint="eastAsia" w:ascii="仿宋" w:hAnsi="仿宋" w:eastAsia="仿宋" w:cs="仿宋"/>
          <w:kern w:val="0"/>
          <w:sz w:val="32"/>
          <w:szCs w:val="32"/>
        </w:rPr>
        <w:t>法律、法规规定和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与工会协商确定的其他人员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231" w:leftChars="110" w:firstLine="318" w:firstLineChars="99"/>
        <w:textAlignment w:val="auto"/>
        <w:rPr>
          <w:rFonts w:hint="eastAsia" w:ascii="仿宋" w:hAnsi="仿宋" w:eastAsia="仿宋" w:cs="仿宋"/>
          <w:b/>
          <w:kern w:val="0"/>
          <w:sz w:val="32"/>
          <w:szCs w:val="32"/>
        </w:rPr>
      </w:pPr>
      <w:r>
        <w:rPr>
          <w:rFonts w:hint="eastAsia" w:ascii="仿宋" w:hAnsi="仿宋" w:eastAsia="仿宋" w:cs="仿宋"/>
          <w:b/>
          <w:bCs/>
          <w:kern w:val="0"/>
          <w:sz w:val="32"/>
          <w:szCs w:val="32"/>
        </w:rPr>
        <w:t>第十二条</w:t>
      </w:r>
      <w:r>
        <w:rPr>
          <w:rFonts w:hint="eastAsia" w:ascii="仿宋" w:hAnsi="仿宋" w:eastAsia="仿宋" w:cs="仿宋"/>
          <w:b/>
          <w:kern w:val="0"/>
          <w:sz w:val="32"/>
          <w:szCs w:val="32"/>
        </w:rPr>
        <w:t xml:space="preserve">  </w:t>
      </w:r>
      <w:r>
        <w:rPr>
          <w:rFonts w:hint="eastAsia" w:ascii="仿宋" w:hAnsi="仿宋" w:eastAsia="仿宋" w:cs="仿宋"/>
          <w:color w:val="000000"/>
          <w:sz w:val="32"/>
          <w:szCs w:val="32"/>
        </w:rPr>
        <w:t>监督和民主评议</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各级领导干部：</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（一）按照有关工作规定和安排评议</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领导干部</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（二）参与民主推举</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有关领导干部的人选</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15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（三）法律、法规规定和</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与工会协商确定的其他人员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第三章  教职工代表</w:t>
      </w:r>
    </w:p>
    <w:p>
      <w:pPr>
        <w:keepNext w:val="0"/>
        <w:keepLines w:val="0"/>
        <w:pageBreakBefore w:val="0"/>
        <w:kinsoku/>
        <w:wordWrap/>
        <w:overflowPunct/>
        <w:topLinePunct w:val="0"/>
        <w:autoSpaceDE/>
        <w:autoSpaceDN/>
        <w:bidi w:val="0"/>
        <w:adjustRightInd w:val="0"/>
        <w:snapToGrid w:val="0"/>
        <w:spacing w:line="560" w:lineRule="exact"/>
        <w:ind w:firstLine="623" w:firstLineChars="194"/>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 xml:space="preserve">第十三条  </w:t>
      </w:r>
      <w:r>
        <w:rPr>
          <w:rFonts w:hint="eastAsia" w:ascii="仿宋" w:hAnsi="仿宋" w:eastAsia="仿宋" w:cs="仿宋"/>
          <w:color w:val="000000"/>
          <w:sz w:val="32"/>
          <w:szCs w:val="32"/>
        </w:rPr>
        <w:t>凡依法享有政治权利的</w:t>
      </w:r>
      <w:r>
        <w:rPr>
          <w:rFonts w:hint="eastAsia" w:ascii="仿宋" w:hAnsi="仿宋" w:eastAsia="仿宋" w:cs="仿宋"/>
          <w:color w:val="000000"/>
          <w:sz w:val="32"/>
          <w:szCs w:val="32"/>
          <w:lang w:eastAsia="zh-CN"/>
        </w:rPr>
        <w:t>本校</w:t>
      </w:r>
      <w:r>
        <w:rPr>
          <w:rFonts w:hint="eastAsia" w:ascii="仿宋" w:hAnsi="仿宋" w:eastAsia="仿宋" w:cs="仿宋"/>
          <w:color w:val="000000"/>
          <w:sz w:val="32"/>
          <w:szCs w:val="32"/>
        </w:rPr>
        <w:t>在岗教职工。</w:t>
      </w:r>
    </w:p>
    <w:p>
      <w:pPr>
        <w:keepNext w:val="0"/>
        <w:keepLines w:val="0"/>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教职工代表由教职工民主选举产生，实行常任制，可以连选连任，任期与教代会届期相同。</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 xml:space="preserve">第十四条 </w:t>
      </w:r>
      <w:r>
        <w:rPr>
          <w:rFonts w:hint="eastAsia" w:ascii="仿宋" w:hAnsi="仿宋" w:eastAsia="仿宋" w:cs="仿宋"/>
          <w:b/>
          <w:color w:val="000000"/>
          <w:kern w:val="0"/>
          <w:sz w:val="32"/>
          <w:szCs w:val="32"/>
        </w:rPr>
        <w:t xml:space="preserve"> </w:t>
      </w:r>
      <w:r>
        <w:rPr>
          <w:rFonts w:hint="eastAsia" w:ascii="仿宋" w:hAnsi="仿宋" w:eastAsia="仿宋" w:cs="仿宋"/>
          <w:color w:val="000000"/>
          <w:sz w:val="32"/>
          <w:szCs w:val="32"/>
        </w:rPr>
        <w:t>教职工代表一般以各系（学院）、部门</w:t>
      </w:r>
      <w:r>
        <w:rPr>
          <w:rFonts w:hint="eastAsia" w:ascii="仿宋" w:hAnsi="仿宋" w:eastAsia="仿宋" w:cs="仿宋"/>
          <w:color w:val="000000"/>
          <w:sz w:val="32"/>
          <w:szCs w:val="32"/>
          <w:lang w:val="en-US" w:eastAsia="zh-CN"/>
        </w:rPr>
        <w:t>工会</w:t>
      </w:r>
      <w:r>
        <w:rPr>
          <w:rFonts w:hint="eastAsia" w:ascii="仿宋" w:hAnsi="仿宋" w:eastAsia="仿宋" w:cs="仿宋"/>
          <w:color w:val="000000"/>
          <w:sz w:val="32"/>
          <w:szCs w:val="32"/>
        </w:rPr>
        <w:t>为选举单位组织选举。选举应当有选举单位全体教职工三分之二以上参加，候选人获得选举单位全体教职工半数以上赞成票方可当选。选举结果应当公布。</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第十五条</w:t>
      </w:r>
      <w:r>
        <w:rPr>
          <w:rFonts w:hint="eastAsia" w:ascii="仿宋" w:hAnsi="仿宋" w:eastAsia="仿宋" w:cs="仿宋"/>
          <w:b/>
          <w:color w:val="000000"/>
          <w:sz w:val="32"/>
          <w:szCs w:val="32"/>
        </w:rPr>
        <w:t xml:space="preserve"> </w:t>
      </w:r>
      <w:r>
        <w:rPr>
          <w:rFonts w:hint="eastAsia" w:ascii="仿宋" w:hAnsi="仿宋" w:eastAsia="仿宋" w:cs="仿宋"/>
          <w:color w:val="000000"/>
          <w:kern w:val="0"/>
          <w:sz w:val="32"/>
          <w:szCs w:val="32"/>
        </w:rPr>
        <w:t>各选举单位要严格按照选举代表的程序和要求，认真做好教职工代表选举工作。代表的素质与能力要求如下：</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xml:space="preserve"> （一）有一定的政治觉悟和政策水平，有大局观念</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xml:space="preserve"> （二）有一定的参政议政能力，能联系群众，办事公道，并了解校情民意</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（三）有良好的社会公德和职业道德，遵章守纪，关心集体，爱岗敬业，并在本职岗位发挥骨干和表率作用，在教职工中具有一定威信。</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第十六条</w:t>
      </w:r>
      <w:r>
        <w:rPr>
          <w:rFonts w:hint="eastAsia" w:ascii="仿宋" w:hAnsi="仿宋" w:eastAsia="仿宋" w:cs="仿宋"/>
          <w:b/>
          <w:color w:val="000000"/>
          <w:sz w:val="32"/>
          <w:szCs w:val="32"/>
        </w:rPr>
        <w:t xml:space="preserve"> </w:t>
      </w:r>
      <w:r>
        <w:rPr>
          <w:rFonts w:hint="eastAsia" w:ascii="仿宋" w:hAnsi="仿宋" w:eastAsia="仿宋" w:cs="仿宋"/>
          <w:color w:val="000000"/>
          <w:kern w:val="0"/>
          <w:sz w:val="32"/>
          <w:szCs w:val="32"/>
        </w:rPr>
        <w:t>教职工代表的构成应当具有广泛性和代表性，应当以直接从事教学、科研工作人员为主体。教职工代表中直接从事教学、科研工作的教师应占代表总数的60%以上；女教职工代表比例一般与本单位女教职工人数所占比例相适应。</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第十七条</w:t>
      </w:r>
      <w:r>
        <w:rPr>
          <w:rFonts w:hint="eastAsia" w:ascii="仿宋" w:hAnsi="仿宋" w:eastAsia="仿宋" w:cs="仿宋"/>
          <w:color w:val="auto"/>
          <w:sz w:val="32"/>
          <w:szCs w:val="32"/>
        </w:rPr>
        <w:t xml:space="preserve"> 教职工代表接受原选举单位教职工的监督，必要时原选举单位可以依照民主的程序撤销、撤免本单位的教职工代表。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教职工代表在任期内出现下列情况的可以按程序撤免：</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（一）违法犯罪，受到刑事处罚的；</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（二）严重违反校纪校规，受到处分或处理的；</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（三）本人提出辞去代表职务，并经原选举单位半数以上教职工同意的；</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（四）因长期出国、外借、病假、事假等原因，因严重失职失去原选举单位教职工信任，不能正常履行代表职责，并经原选举单位全体教职工半数以上同意的。</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第十八条</w:t>
      </w:r>
      <w:r>
        <w:rPr>
          <w:rFonts w:hint="eastAsia" w:ascii="仿宋" w:hAnsi="仿宋" w:eastAsia="仿宋" w:cs="仿宋"/>
          <w:b/>
          <w:color w:val="000000"/>
          <w:sz w:val="32"/>
          <w:szCs w:val="32"/>
        </w:rPr>
        <w:t xml:space="preserve">  </w:t>
      </w:r>
      <w:r>
        <w:rPr>
          <w:rFonts w:hint="eastAsia" w:ascii="仿宋" w:hAnsi="仿宋" w:eastAsia="仿宋" w:cs="仿宋"/>
          <w:color w:val="000000"/>
          <w:kern w:val="0"/>
          <w:sz w:val="32"/>
          <w:szCs w:val="32"/>
        </w:rPr>
        <w:t>撤免教职工代表资格，原选举单位应当事先报</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工会审核和备案，同意后依照规定的民主程序及时补选并公布，并在下一次教代会上予以确认。</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kern w:val="0"/>
          <w:sz w:val="32"/>
          <w:szCs w:val="32"/>
        </w:rPr>
        <w:t>第十九条</w:t>
      </w:r>
      <w:r>
        <w:rPr>
          <w:rFonts w:hint="eastAsia" w:ascii="仿宋" w:hAnsi="仿宋" w:eastAsia="仿宋" w:cs="仿宋"/>
          <w:b/>
          <w:color w:val="000000"/>
          <w:kern w:val="0"/>
          <w:sz w:val="32"/>
          <w:szCs w:val="32"/>
        </w:rPr>
        <w:t xml:space="preserve"> </w:t>
      </w:r>
      <w:r>
        <w:rPr>
          <w:rFonts w:hint="eastAsia" w:ascii="仿宋" w:hAnsi="仿宋" w:eastAsia="仿宋" w:cs="仿宋"/>
          <w:b/>
          <w:color w:val="FF0000"/>
          <w:kern w:val="0"/>
          <w:sz w:val="32"/>
          <w:szCs w:val="32"/>
        </w:rPr>
        <w:t xml:space="preserve"> </w:t>
      </w:r>
      <w:r>
        <w:rPr>
          <w:rFonts w:hint="eastAsia" w:ascii="仿宋" w:hAnsi="仿宋" w:eastAsia="仿宋" w:cs="仿宋"/>
          <w:color w:val="000000"/>
          <w:sz w:val="32"/>
          <w:szCs w:val="32"/>
        </w:rPr>
        <w:t>教职工代表离职、离退休或调离</w:t>
      </w:r>
      <w:r>
        <w:rPr>
          <w:rFonts w:hint="eastAsia" w:ascii="仿宋" w:hAnsi="仿宋" w:eastAsia="仿宋" w:cs="仿宋"/>
          <w:color w:val="000000"/>
          <w:sz w:val="32"/>
          <w:szCs w:val="32"/>
          <w:lang w:eastAsia="zh-CN"/>
        </w:rPr>
        <w:t>本校</w:t>
      </w:r>
      <w:r>
        <w:rPr>
          <w:rFonts w:hint="eastAsia" w:ascii="仿宋" w:hAnsi="仿宋" w:eastAsia="仿宋" w:cs="仿宋"/>
          <w:color w:val="000000"/>
          <w:sz w:val="32"/>
          <w:szCs w:val="32"/>
        </w:rPr>
        <w:t>，即自行终止代表资格，并由原选举单位依照规定的民主程序补选并公布，</w:t>
      </w:r>
      <w:r>
        <w:rPr>
          <w:rFonts w:hint="eastAsia" w:ascii="仿宋" w:hAnsi="仿宋" w:eastAsia="仿宋" w:cs="仿宋"/>
          <w:color w:val="000000"/>
          <w:kern w:val="0"/>
          <w:sz w:val="32"/>
          <w:szCs w:val="32"/>
        </w:rPr>
        <w:t>并在下一次教代会上予以确认。</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第二十条</w:t>
      </w:r>
      <w:r>
        <w:rPr>
          <w:rFonts w:hint="eastAsia" w:ascii="仿宋" w:hAnsi="仿宋" w:eastAsia="仿宋" w:cs="仿宋"/>
          <w:color w:val="000000"/>
          <w:kern w:val="0"/>
          <w:sz w:val="32"/>
          <w:szCs w:val="32"/>
        </w:rPr>
        <w:t xml:space="preserve">  教职工代表的权利：</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（一）在教代会上有选举权、被选举权、审议权和表决权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（二）对</w:t>
      </w:r>
      <w:r>
        <w:rPr>
          <w:rFonts w:hint="eastAsia" w:ascii="仿宋" w:hAnsi="仿宋" w:eastAsia="仿宋" w:cs="仿宋"/>
          <w:sz w:val="32"/>
          <w:szCs w:val="32"/>
          <w:lang w:eastAsia="zh-CN"/>
        </w:rPr>
        <w:t>学校</w:t>
      </w:r>
      <w:r>
        <w:rPr>
          <w:rFonts w:hint="eastAsia" w:ascii="仿宋" w:hAnsi="仿宋" w:eastAsia="仿宋" w:cs="仿宋"/>
          <w:sz w:val="32"/>
          <w:szCs w:val="32"/>
        </w:rPr>
        <w:t>的建设与发展、教职工权益的重要事项有知情权、建议权、参与权和监督权</w:t>
      </w:r>
      <w:r>
        <w:rPr>
          <w:rFonts w:hint="eastAsia" w:ascii="仿宋" w:hAnsi="仿宋" w:eastAsia="仿宋" w:cs="仿宋"/>
          <w:sz w:val="32"/>
          <w:szCs w:val="32"/>
          <w:lang w:eastAsia="zh-CN"/>
        </w:rPr>
        <w:t>；</w:t>
      </w:r>
    </w:p>
    <w:p>
      <w:pPr>
        <w:keepNext w:val="0"/>
        <w:keepLines w:val="0"/>
        <w:pageBreakBefore w:val="0"/>
        <w:tabs>
          <w:tab w:val="left" w:pos="1080"/>
          <w:tab w:val="left" w:pos="1440"/>
        </w:tabs>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（三）按照规定程序向教代会提出提案和议案，参加教代会决议、提案落实情况的检查和督促，对教代会工作进行监督</w:t>
      </w:r>
      <w:r>
        <w:rPr>
          <w:rFonts w:hint="eastAsia" w:ascii="仿宋" w:hAnsi="仿宋" w:eastAsia="仿宋" w:cs="仿宋"/>
          <w:sz w:val="32"/>
          <w:szCs w:val="32"/>
          <w:lang w:eastAsia="zh-CN"/>
        </w:rPr>
        <w:t>；</w:t>
      </w:r>
    </w:p>
    <w:p>
      <w:pPr>
        <w:keepNext w:val="0"/>
        <w:keepLines w:val="0"/>
        <w:pageBreakBefore w:val="0"/>
        <w:tabs>
          <w:tab w:val="left" w:pos="1080"/>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（四）在依法行使民主管理权利受到压制、阻扰和打击报复时，有权向</w:t>
      </w:r>
      <w:r>
        <w:rPr>
          <w:rFonts w:hint="eastAsia" w:ascii="仿宋" w:hAnsi="仿宋" w:eastAsia="仿宋" w:cs="仿宋"/>
          <w:sz w:val="32"/>
          <w:szCs w:val="32"/>
          <w:lang w:eastAsia="zh-CN"/>
        </w:rPr>
        <w:t>学校</w:t>
      </w:r>
      <w:r>
        <w:rPr>
          <w:rFonts w:hint="eastAsia" w:ascii="仿宋" w:hAnsi="仿宋" w:eastAsia="仿宋" w:cs="仿宋"/>
          <w:sz w:val="32"/>
          <w:szCs w:val="32"/>
        </w:rPr>
        <w:t>工会或者其他有关部门提出申诉和控告</w:t>
      </w:r>
      <w:r>
        <w:rPr>
          <w:rFonts w:hint="eastAsia" w:ascii="仿宋" w:hAnsi="仿宋" w:eastAsia="仿宋" w:cs="仿宋"/>
          <w:sz w:val="32"/>
          <w:szCs w:val="32"/>
          <w:lang w:eastAsia="zh-CN"/>
        </w:rPr>
        <w:t>；</w:t>
      </w:r>
    </w:p>
    <w:p>
      <w:pPr>
        <w:keepNext w:val="0"/>
        <w:keepLines w:val="0"/>
        <w:pageBreakBefore w:val="0"/>
        <w:tabs>
          <w:tab w:val="left" w:pos="1080"/>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（五）因履职活动而占用的工作时间，按照正常出勤享受应得的待遇。  </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bCs/>
          <w:kern w:val="0"/>
          <w:sz w:val="32"/>
          <w:szCs w:val="32"/>
        </w:rPr>
        <w:t>第二十一条</w:t>
      </w:r>
      <w:r>
        <w:rPr>
          <w:rFonts w:hint="eastAsia" w:ascii="仿宋" w:hAnsi="仿宋" w:eastAsia="仿宋" w:cs="仿宋"/>
          <w:b/>
          <w:kern w:val="0"/>
          <w:sz w:val="32"/>
          <w:szCs w:val="32"/>
        </w:rPr>
        <w:t xml:space="preserve">  </w:t>
      </w:r>
      <w:r>
        <w:rPr>
          <w:rFonts w:hint="eastAsia" w:ascii="仿宋" w:hAnsi="仿宋" w:eastAsia="仿宋" w:cs="仿宋"/>
          <w:color w:val="000000"/>
          <w:kern w:val="0"/>
          <w:sz w:val="32"/>
          <w:szCs w:val="32"/>
        </w:rPr>
        <w:t>教职工代表的义务：</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（一）学习贯彻党的路线、方针、政策和国家的法律、法规，提高自身素质和履职能力</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（二）积极参加教代会的会议和活动，宣传和执行大会决议，完成大会交办的各项任务</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（三）密切联系教职工，维护教职工合法权益，反映教职工的意愿和要求，写好提案</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（四）及时向本选举单位教职工通报教代会情况和履行职责的情况，接受教职工的评议和监督</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（五）遵守职业道德以及</w:t>
      </w:r>
      <w:r>
        <w:rPr>
          <w:rFonts w:hint="eastAsia" w:ascii="仿宋" w:hAnsi="仿宋" w:eastAsia="仿宋" w:cs="仿宋"/>
          <w:sz w:val="32"/>
          <w:szCs w:val="32"/>
          <w:lang w:eastAsia="zh-CN"/>
        </w:rPr>
        <w:t>学校</w:t>
      </w:r>
      <w:r>
        <w:rPr>
          <w:rFonts w:hint="eastAsia" w:ascii="仿宋" w:hAnsi="仿宋" w:eastAsia="仿宋" w:cs="仿宋"/>
          <w:sz w:val="32"/>
          <w:szCs w:val="32"/>
        </w:rPr>
        <w:t>规章制度，提高业务能力和水平，做好本职工作</w:t>
      </w:r>
      <w:r>
        <w:rPr>
          <w:rFonts w:hint="eastAsia" w:ascii="仿宋" w:hAnsi="仿宋" w:eastAsia="仿宋" w:cs="仿宋"/>
          <w:sz w:val="32"/>
          <w:szCs w:val="32"/>
          <w:lang w:eastAsia="zh-CN"/>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第二十二条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教职工代表依法行使权利，任何组织和个人不得压制、阻挠和打击报复。</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第四章  组织制度</w:t>
      </w:r>
    </w:p>
    <w:p>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b/>
          <w:color w:val="000000"/>
          <w:kern w:val="0"/>
          <w:sz w:val="32"/>
          <w:szCs w:val="32"/>
        </w:rPr>
        <w:t xml:space="preserve"> </w:t>
      </w:r>
      <w:r>
        <w:rPr>
          <w:rFonts w:hint="eastAsia" w:ascii="仿宋" w:hAnsi="仿宋" w:eastAsia="仿宋" w:cs="仿宋"/>
          <w:b/>
          <w:kern w:val="0"/>
          <w:sz w:val="32"/>
          <w:szCs w:val="32"/>
        </w:rPr>
        <w:t>第二十三条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 xml:space="preserve"> 按照相关规定，结合</w:t>
      </w:r>
      <w:r>
        <w:rPr>
          <w:rFonts w:hint="eastAsia" w:ascii="仿宋" w:hAnsi="仿宋" w:eastAsia="仿宋" w:cs="仿宋"/>
          <w:color w:val="000000"/>
          <w:kern w:val="0"/>
          <w:sz w:val="32"/>
          <w:szCs w:val="32"/>
          <w:lang w:eastAsia="zh-CN"/>
        </w:rPr>
        <w:t>本校</w:t>
      </w:r>
      <w:r>
        <w:rPr>
          <w:rFonts w:hint="eastAsia" w:ascii="仿宋" w:hAnsi="仿宋" w:eastAsia="仿宋" w:cs="仿宋"/>
          <w:color w:val="000000"/>
          <w:kern w:val="0"/>
          <w:sz w:val="32"/>
          <w:szCs w:val="32"/>
        </w:rPr>
        <w:t>实际情况，</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教代会代表名额约占</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教职工人数的20%左右。</w:t>
      </w:r>
    </w:p>
    <w:p>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教代会可根据需要，邀请</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有关领导干部、工青妇干部及其他人员作为列席代表和特邀代表参加会议。列席代表和特邀代表无表决权和选举权。</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第二十四条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 xml:space="preserve"> </w:t>
      </w:r>
      <w:r>
        <w:rPr>
          <w:rFonts w:hint="eastAsia" w:ascii="仿宋" w:hAnsi="仿宋" w:eastAsia="仿宋" w:cs="仿宋"/>
          <w:sz w:val="32"/>
          <w:szCs w:val="32"/>
        </w:rPr>
        <w:t>教代会每届任期为五年。</w:t>
      </w:r>
      <w:r>
        <w:rPr>
          <w:rFonts w:hint="eastAsia" w:ascii="仿宋" w:hAnsi="仿宋" w:eastAsia="仿宋" w:cs="仿宋"/>
          <w:color w:val="000000"/>
          <w:kern w:val="0"/>
          <w:sz w:val="32"/>
          <w:szCs w:val="32"/>
        </w:rPr>
        <w:t>教代会因故需要延期换届的，延期时间不得超过一年。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教代会一般每年召开一次全体会议。</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lang w:val="en-US" w:eastAsia="zh-CN"/>
        </w:rPr>
        <w:t>党委</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行政、</w:t>
      </w:r>
      <w:r>
        <w:rPr>
          <w:rFonts w:hint="eastAsia" w:ascii="仿宋" w:hAnsi="仿宋" w:eastAsia="仿宋" w:cs="仿宋"/>
          <w:color w:val="000000"/>
          <w:kern w:val="0"/>
          <w:sz w:val="32"/>
          <w:szCs w:val="32"/>
        </w:rPr>
        <w:t>工会</w:t>
      </w:r>
      <w:r>
        <w:rPr>
          <w:rFonts w:hint="eastAsia" w:ascii="仿宋" w:hAnsi="仿宋" w:eastAsia="仿宋" w:cs="仿宋"/>
          <w:color w:val="000000"/>
          <w:kern w:val="0"/>
          <w:sz w:val="32"/>
          <w:szCs w:val="32"/>
          <w:lang w:val="en-US" w:eastAsia="zh-CN"/>
        </w:rPr>
        <w:t>共同研究决定</w:t>
      </w:r>
      <w:r>
        <w:rPr>
          <w:rFonts w:hint="eastAsia" w:ascii="仿宋" w:hAnsi="仿宋" w:eastAsia="仿宋" w:cs="仿宋"/>
          <w:color w:val="000000"/>
          <w:kern w:val="0"/>
          <w:sz w:val="32"/>
          <w:szCs w:val="32"/>
        </w:rPr>
        <w:t>或者三分之一以上教职工代表提议，可以临时召开教代会全体会议。</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kern w:val="0"/>
          <w:sz w:val="32"/>
          <w:szCs w:val="32"/>
        </w:rPr>
      </w:pPr>
      <w:r>
        <w:rPr>
          <w:rFonts w:hint="eastAsia" w:ascii="仿宋" w:hAnsi="仿宋" w:eastAsia="仿宋" w:cs="仿宋"/>
          <w:b/>
          <w:kern w:val="0"/>
          <w:sz w:val="32"/>
          <w:szCs w:val="32"/>
        </w:rPr>
        <w:t>第二十五条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教代会</w:t>
      </w:r>
      <w:r>
        <w:rPr>
          <w:rFonts w:hint="eastAsia" w:ascii="仿宋" w:hAnsi="仿宋" w:eastAsia="仿宋" w:cs="仿宋"/>
          <w:kern w:val="0"/>
          <w:sz w:val="32"/>
          <w:szCs w:val="32"/>
        </w:rPr>
        <w:t>由选举产生的主席团主持会议，处理大会期间有关重大问题。主席团人数不得少于七人，由担任本届教职工代表的</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党委、行政、工会主要负责人及其他方面人员组成。</w:t>
      </w:r>
    </w:p>
    <w:p>
      <w:pPr>
        <w:keepNext w:val="0"/>
        <w:keepLines w:val="0"/>
        <w:pageBreakBefore w:val="0"/>
        <w:kinsoku/>
        <w:wordWrap/>
        <w:overflowPunct/>
        <w:topLinePunct w:val="0"/>
        <w:autoSpaceDE/>
        <w:autoSpaceDN/>
        <w:bidi w:val="0"/>
        <w:adjustRightInd w:val="0"/>
        <w:snapToGrid w:val="0"/>
        <w:spacing w:line="560" w:lineRule="exact"/>
        <w:ind w:firstLine="630" w:firstLineChars="197"/>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主席团成员建议人选由</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工会提名，报请</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党委同意后，在大会预备会议上选举产生。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3" w:firstLineChars="197"/>
        <w:textAlignment w:val="auto"/>
        <w:rPr>
          <w:rFonts w:hint="eastAsia" w:ascii="仿宋" w:hAnsi="仿宋" w:eastAsia="仿宋" w:cs="仿宋"/>
          <w:color w:val="FF0000"/>
          <w:sz w:val="32"/>
          <w:szCs w:val="32"/>
        </w:rPr>
      </w:pPr>
      <w:r>
        <w:rPr>
          <w:rFonts w:hint="eastAsia" w:ascii="仿宋" w:hAnsi="仿宋" w:eastAsia="仿宋" w:cs="仿宋"/>
          <w:b/>
          <w:kern w:val="0"/>
          <w:sz w:val="32"/>
          <w:szCs w:val="32"/>
        </w:rPr>
        <w:t>第二十六条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教代会设立执行委员会，在闭会期间行使教代会职权。教代会闭会期间，执行委员会会议由</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工会负责召集。</w:t>
      </w:r>
    </w:p>
    <w:p>
      <w:pPr>
        <w:keepNext w:val="0"/>
        <w:keepLines w:val="0"/>
        <w:pageBreakBefore w:val="0"/>
        <w:kinsoku/>
        <w:wordWrap/>
        <w:overflowPunct/>
        <w:topLinePunct w:val="0"/>
        <w:autoSpaceDE/>
        <w:autoSpaceDN/>
        <w:bidi w:val="0"/>
        <w:adjustRightInd w:val="0"/>
        <w:snapToGrid w:val="0"/>
        <w:spacing w:line="560" w:lineRule="exact"/>
        <w:ind w:firstLine="636" w:firstLineChars="198"/>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第二十七条</w:t>
      </w:r>
      <w:r>
        <w:rPr>
          <w:rFonts w:hint="eastAsia" w:ascii="仿宋" w:hAnsi="仿宋" w:eastAsia="仿宋" w:cs="仿宋"/>
          <w:color w:val="000000"/>
          <w:sz w:val="32"/>
          <w:szCs w:val="32"/>
        </w:rPr>
        <w:t xml:space="preserve">  教代会与工会会员代表大会同时召开，简称“双代会”，两会代表合一。如遇特殊需要，教代会也可以单独召开。</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第二十八条</w:t>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应当为</w:t>
      </w:r>
      <w:r>
        <w:rPr>
          <w:rFonts w:hint="eastAsia" w:ascii="仿宋" w:hAnsi="仿宋" w:eastAsia="仿宋" w:cs="仿宋"/>
          <w:color w:val="000000"/>
          <w:sz w:val="32"/>
          <w:szCs w:val="32"/>
          <w:lang w:val="en-US" w:eastAsia="zh-CN"/>
        </w:rPr>
        <w:t>校</w:t>
      </w:r>
      <w:r>
        <w:rPr>
          <w:rFonts w:hint="eastAsia" w:ascii="仿宋" w:hAnsi="仿宋" w:eastAsia="仿宋" w:cs="仿宋"/>
          <w:color w:val="000000"/>
          <w:sz w:val="32"/>
          <w:szCs w:val="32"/>
        </w:rPr>
        <w:t>工会承担教代会工作机构的职责提供必要的工作条件和经费保障。</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第五章  议事规则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第二十九条</w:t>
      </w:r>
      <w:r>
        <w:rPr>
          <w:rFonts w:hint="eastAsia" w:ascii="仿宋" w:hAnsi="仿宋" w:eastAsia="仿宋" w:cs="仿宋"/>
          <w:b/>
          <w:sz w:val="32"/>
          <w:szCs w:val="32"/>
        </w:rPr>
        <w:t xml:space="preserve">  </w:t>
      </w:r>
      <w:r>
        <w:rPr>
          <w:rFonts w:hint="eastAsia" w:ascii="仿宋" w:hAnsi="仿宋" w:eastAsia="仿宋" w:cs="仿宋"/>
          <w:color w:val="000000"/>
          <w:sz w:val="32"/>
          <w:szCs w:val="32"/>
        </w:rPr>
        <w:t>教代会</w:t>
      </w:r>
      <w:r>
        <w:rPr>
          <w:rFonts w:hint="eastAsia" w:ascii="仿宋" w:hAnsi="仿宋" w:eastAsia="仿宋" w:cs="仿宋"/>
          <w:color w:val="000000"/>
          <w:sz w:val="32"/>
          <w:szCs w:val="32"/>
          <w:lang w:val="en-US" w:eastAsia="zh-CN"/>
        </w:rPr>
        <w:t>必</w:t>
      </w:r>
      <w:r>
        <w:rPr>
          <w:rFonts w:hint="eastAsia" w:ascii="仿宋" w:hAnsi="仿宋" w:eastAsia="仿宋" w:cs="仿宋"/>
          <w:color w:val="000000"/>
          <w:sz w:val="32"/>
          <w:szCs w:val="32"/>
        </w:rPr>
        <w:t>须有三分之二以上教职工代表出席</w:t>
      </w:r>
      <w:r>
        <w:rPr>
          <w:rFonts w:hint="eastAsia" w:ascii="仿宋" w:hAnsi="仿宋" w:eastAsia="仿宋" w:cs="仿宋"/>
          <w:color w:val="000000"/>
          <w:sz w:val="32"/>
          <w:szCs w:val="32"/>
          <w:lang w:val="en-US" w:eastAsia="zh-CN"/>
        </w:rPr>
        <w:t>方为有效</w:t>
      </w:r>
      <w:r>
        <w:rPr>
          <w:rFonts w:hint="eastAsia" w:ascii="仿宋" w:hAnsi="仿宋" w:eastAsia="仿宋" w:cs="仿宋"/>
          <w:color w:val="00000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第三十条</w:t>
      </w:r>
      <w:r>
        <w:rPr>
          <w:rFonts w:hint="eastAsia" w:ascii="仿宋" w:hAnsi="仿宋" w:eastAsia="仿宋" w:cs="仿宋"/>
          <w:b/>
          <w:sz w:val="32"/>
          <w:szCs w:val="32"/>
        </w:rPr>
        <w:t xml:space="preserve">  </w:t>
      </w:r>
      <w:r>
        <w:rPr>
          <w:rFonts w:hint="eastAsia" w:ascii="仿宋" w:hAnsi="仿宋" w:eastAsia="仿宋" w:cs="仿宋"/>
          <w:color w:val="000000"/>
          <w:sz w:val="32"/>
          <w:szCs w:val="32"/>
        </w:rPr>
        <w:t>教代会的议题和议程，由</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党委、行政与工会协商确定，经大会主席团审议后，提交预备会议表决通过。</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第三十一条</w:t>
      </w:r>
      <w:r>
        <w:rPr>
          <w:rFonts w:hint="eastAsia" w:ascii="仿宋" w:hAnsi="仿宋" w:eastAsia="仿宋" w:cs="仿宋"/>
          <w:b/>
          <w:sz w:val="32"/>
          <w:szCs w:val="32"/>
        </w:rPr>
        <w:t xml:space="preserve">  </w:t>
      </w:r>
      <w:r>
        <w:rPr>
          <w:rFonts w:hint="eastAsia" w:ascii="仿宋" w:hAnsi="仿宋" w:eastAsia="仿宋" w:cs="仿宋"/>
          <w:color w:val="000000"/>
          <w:sz w:val="32"/>
          <w:szCs w:val="32"/>
        </w:rPr>
        <w:t>提交教代会大会审议和审议表决的书面材料，应当在大会召开的七日前送交教代会代表。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7"/>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教职工代表对涉及教职工切身利益的重要事项意见分歧较大的，由</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行政和工会根据教职工代表意见进行协商修改后，提交教代会再次审议。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kern w:val="0"/>
          <w:sz w:val="32"/>
          <w:szCs w:val="32"/>
        </w:rPr>
        <w:t>第三十二条</w:t>
      </w:r>
      <w:r>
        <w:rPr>
          <w:rFonts w:hint="eastAsia" w:ascii="仿宋" w:hAnsi="仿宋" w:eastAsia="仿宋" w:cs="仿宋"/>
          <w:b/>
          <w:sz w:val="32"/>
          <w:szCs w:val="32"/>
        </w:rPr>
        <w:t xml:space="preserve"> </w:t>
      </w:r>
      <w:r>
        <w:rPr>
          <w:rFonts w:hint="eastAsia" w:ascii="仿宋" w:hAnsi="仿宋" w:eastAsia="仿宋" w:cs="仿宋"/>
          <w:color w:val="000000"/>
          <w:sz w:val="32"/>
          <w:szCs w:val="32"/>
        </w:rPr>
        <w:t>教代会一般由预备会议和正式会议两部分组成。预备会议主要内容是报告大会筹备工作，选举产生大会主席团，通过代表资格审查情况的报告和大会的议题、议程，决定大会其他有关事项。正式会议主要任务是听取报告、组织审议、大会发言、选举表决、形成决议等。每次教代会应当安排适当的时间供教职工代表讨论。</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第三十三条</w:t>
      </w:r>
      <w:r>
        <w:rPr>
          <w:rFonts w:hint="eastAsia" w:ascii="仿宋" w:hAnsi="仿宋" w:eastAsia="仿宋" w:cs="仿宋"/>
          <w:b/>
          <w:sz w:val="32"/>
          <w:szCs w:val="32"/>
        </w:rPr>
        <w:t xml:space="preserve">  </w:t>
      </w:r>
      <w:r>
        <w:rPr>
          <w:rFonts w:hint="eastAsia" w:ascii="仿宋" w:hAnsi="仿宋" w:eastAsia="仿宋" w:cs="仿宋"/>
          <w:color w:val="000000"/>
          <w:sz w:val="32"/>
          <w:szCs w:val="32"/>
        </w:rPr>
        <w:t>教代会审议表决重要事项和决议，应采取无记名投票方式，</w:t>
      </w:r>
      <w:r>
        <w:rPr>
          <w:rFonts w:hint="eastAsia" w:ascii="仿宋" w:hAnsi="仿宋" w:eastAsia="仿宋" w:cs="仿宋"/>
          <w:color w:val="000000"/>
          <w:kern w:val="0"/>
          <w:sz w:val="32"/>
          <w:szCs w:val="32"/>
        </w:rPr>
        <w:t>获得全体教代会代表半数以上赞成票方可通过。</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第三十四条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教代会审议通过的重要事项和决议应当在教代会闭会后向全体教职工公布。</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第三十五条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法律法规规定应当提交教代会审议和审议通过的事项，未按照法定程序提交的，</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工会有权要求纠正，</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应当根据工会的要求予以纠正。</w:t>
      </w:r>
    </w:p>
    <w:p>
      <w:pPr>
        <w:keepNext w:val="0"/>
        <w:keepLines w:val="0"/>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法律法规规定应当提交教代会审议通过的事项，未按照法定程序提交审议通过的，</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就该事项作出的决定对教职工不具有约束力。</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第三十六条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教代会在其职权范围内审议通过的事项对</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及全体教职工具有约束力，未经教代会重新审议通过不得变更。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26" w:firstLineChars="195"/>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第三十七条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 xml:space="preserve"> 教代会在会议和闭会期间征集提案。提案工作按《上海工商职业技术学院教代会提案</w:t>
      </w:r>
      <w:r>
        <w:rPr>
          <w:rFonts w:hint="eastAsia" w:ascii="仿宋" w:hAnsi="仿宋" w:eastAsia="仿宋" w:cs="仿宋"/>
          <w:color w:val="000000"/>
          <w:kern w:val="0"/>
          <w:sz w:val="32"/>
          <w:szCs w:val="32"/>
          <w:lang w:val="en-US" w:eastAsia="zh-CN"/>
        </w:rPr>
        <w:t>制度</w:t>
      </w:r>
      <w:r>
        <w:rPr>
          <w:rFonts w:hint="eastAsia" w:ascii="仿宋" w:hAnsi="仿宋" w:eastAsia="仿宋" w:cs="仿宋"/>
          <w:color w:val="000000"/>
          <w:kern w:val="0"/>
          <w:sz w:val="32"/>
          <w:szCs w:val="32"/>
        </w:rPr>
        <w:t>》的规定执行。</w:t>
      </w:r>
      <w:bookmarkStart w:id="0" w:name="_GoBack"/>
      <w:bookmarkEnd w:id="0"/>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第六章  工作机构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6" w:firstLineChars="195"/>
        <w:textAlignment w:val="auto"/>
        <w:rPr>
          <w:rFonts w:hint="eastAsia" w:ascii="仿宋" w:hAnsi="仿宋" w:eastAsia="仿宋" w:cs="仿宋"/>
          <w:sz w:val="32"/>
          <w:szCs w:val="32"/>
        </w:rPr>
      </w:pPr>
      <w:r>
        <w:rPr>
          <w:rFonts w:hint="eastAsia" w:ascii="仿宋" w:hAnsi="仿宋" w:eastAsia="仿宋" w:cs="仿宋"/>
          <w:b/>
          <w:color w:val="auto"/>
          <w:sz w:val="32"/>
          <w:szCs w:val="32"/>
        </w:rPr>
        <w:t>第三十八条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学校</w:t>
      </w:r>
      <w:r>
        <w:rPr>
          <w:rFonts w:hint="eastAsia" w:ascii="仿宋" w:hAnsi="仿宋" w:eastAsia="仿宋" w:cs="仿宋"/>
          <w:sz w:val="32"/>
          <w:szCs w:val="32"/>
        </w:rPr>
        <w:t>工会是教代会的日常工作机构。在教代会筹备和召开期间，应当履行下列职责：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（一）做好大会的筹备工作，协商拟定大会议题和议程的建议，提出教代会主席团成员候选人建议名单，换届时组织教职工代表的选举；</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（二）组织开展教代会代表的培训，做好教代会文件的准备工作；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（三）承担大会的会务工作，组织教代会代表团对提交教代会审议和审议通过的事项进行讨论，汇总整理讨论审议意见，并与</w:t>
      </w:r>
      <w:r>
        <w:rPr>
          <w:rFonts w:hint="eastAsia" w:ascii="仿宋" w:hAnsi="仿宋" w:eastAsia="仿宋" w:cs="仿宋"/>
          <w:sz w:val="32"/>
          <w:szCs w:val="32"/>
          <w:lang w:eastAsia="zh-CN"/>
        </w:rPr>
        <w:t>学校</w:t>
      </w:r>
      <w:r>
        <w:rPr>
          <w:rFonts w:hint="eastAsia" w:ascii="仿宋" w:hAnsi="仿宋" w:eastAsia="仿宋" w:cs="仿宋"/>
          <w:sz w:val="32"/>
          <w:szCs w:val="32"/>
        </w:rPr>
        <w:t>相关职能部门协商修改；</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（四）负责教代会的其他组织工作。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color w:val="auto"/>
          <w:sz w:val="32"/>
          <w:szCs w:val="32"/>
        </w:rPr>
        <w:t>第三十九条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学校</w:t>
      </w:r>
      <w:r>
        <w:rPr>
          <w:rFonts w:hint="eastAsia" w:ascii="仿宋" w:hAnsi="仿宋" w:eastAsia="仿宋" w:cs="仿宋"/>
          <w:sz w:val="32"/>
          <w:szCs w:val="32"/>
        </w:rPr>
        <w:t>工会在教代会闭会期间，应当履行下列职责：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（一）组织代表传达贯彻大会精神，督促、检查大会决议及提案的落实，并经常听取代表及教职工群众的意见、建议，积极向</w:t>
      </w:r>
      <w:r>
        <w:rPr>
          <w:rFonts w:hint="eastAsia" w:ascii="仿宋" w:hAnsi="仿宋" w:eastAsia="仿宋" w:cs="仿宋"/>
          <w:sz w:val="32"/>
          <w:szCs w:val="32"/>
          <w:lang w:eastAsia="zh-CN"/>
        </w:rPr>
        <w:t>学校</w:t>
      </w:r>
      <w:r>
        <w:rPr>
          <w:rFonts w:hint="eastAsia" w:ascii="仿宋" w:hAnsi="仿宋" w:eastAsia="仿宋" w:cs="仿宋"/>
          <w:sz w:val="32"/>
          <w:szCs w:val="32"/>
        </w:rPr>
        <w:t>领导和有关部门反映情况；</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（二）不定期地组织教职工代表开展提案、巡视检查等日常民主管理活动；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（三）负责教职工代表管理，教代会资料、档案管理等工作，接受并处理教职工代表申诉，维护教职工的合法权益；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（四）完成教代会交办的其他工作。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color w:val="auto"/>
          <w:sz w:val="32"/>
          <w:szCs w:val="32"/>
        </w:rPr>
        <w:t>第四十条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校</w:t>
      </w:r>
      <w:r>
        <w:rPr>
          <w:rFonts w:hint="eastAsia" w:ascii="仿宋" w:hAnsi="仿宋" w:eastAsia="仿宋" w:cs="仿宋"/>
          <w:sz w:val="32"/>
          <w:szCs w:val="32"/>
        </w:rPr>
        <w:t>工会应当在教代会闭会之日起七个工作日内，将会议的有关情况报告上一级工会。</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第七章  附  则</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color w:val="auto"/>
          <w:sz w:val="32"/>
          <w:szCs w:val="32"/>
        </w:rPr>
        <w:t>第四十一条</w:t>
      </w:r>
      <w:r>
        <w:rPr>
          <w:rFonts w:hint="eastAsia" w:ascii="仿宋" w:hAnsi="仿宋" w:eastAsia="仿宋" w:cs="仿宋"/>
          <w:b/>
          <w:sz w:val="32"/>
          <w:szCs w:val="32"/>
        </w:rPr>
        <w:t xml:space="preserve">  </w:t>
      </w:r>
      <w:r>
        <w:rPr>
          <w:rFonts w:hint="eastAsia" w:ascii="仿宋" w:hAnsi="仿宋" w:eastAsia="仿宋" w:cs="仿宋"/>
          <w:sz w:val="32"/>
          <w:szCs w:val="32"/>
        </w:rPr>
        <w:t>本实施办法适用于</w:t>
      </w:r>
      <w:r>
        <w:rPr>
          <w:rFonts w:hint="eastAsia" w:ascii="仿宋" w:hAnsi="仿宋" w:eastAsia="仿宋" w:cs="仿宋"/>
          <w:sz w:val="32"/>
          <w:szCs w:val="32"/>
          <w:lang w:eastAsia="zh-CN"/>
        </w:rPr>
        <w:t>学校</w:t>
      </w:r>
      <w:r>
        <w:rPr>
          <w:rFonts w:hint="eastAsia" w:ascii="仿宋" w:hAnsi="仿宋" w:eastAsia="仿宋" w:cs="仿宋"/>
          <w:sz w:val="32"/>
          <w:szCs w:val="32"/>
        </w:rPr>
        <w:t>各系（学院）、部门。</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rPr>
        <w:t>第四十二条</w:t>
      </w:r>
      <w:r>
        <w:rPr>
          <w:rFonts w:hint="eastAsia" w:ascii="仿宋" w:hAnsi="仿宋" w:eastAsia="仿宋" w:cs="仿宋"/>
          <w:b/>
          <w:sz w:val="32"/>
          <w:szCs w:val="32"/>
        </w:rPr>
        <w:t xml:space="preserve">  </w:t>
      </w:r>
      <w:r>
        <w:rPr>
          <w:rFonts w:hint="eastAsia" w:ascii="仿宋" w:hAnsi="仿宋" w:eastAsia="仿宋" w:cs="仿宋"/>
          <w:color w:val="000000"/>
          <w:kern w:val="0"/>
          <w:sz w:val="32"/>
          <w:szCs w:val="32"/>
        </w:rPr>
        <w:t>本实施办法由教职工代表大会审议通过，</w:t>
      </w:r>
      <w:r>
        <w:rPr>
          <w:rFonts w:hint="eastAsia" w:ascii="仿宋" w:hAnsi="仿宋" w:eastAsia="仿宋" w:cs="仿宋"/>
          <w:color w:val="000000"/>
          <w:kern w:val="0"/>
          <w:sz w:val="32"/>
          <w:szCs w:val="32"/>
          <w:lang w:eastAsia="zh-CN"/>
        </w:rPr>
        <w:t>学校</w:t>
      </w:r>
      <w:r>
        <w:rPr>
          <w:rFonts w:hint="eastAsia" w:ascii="仿宋" w:hAnsi="仿宋" w:eastAsia="仿宋" w:cs="仿宋"/>
          <w:color w:val="000000"/>
          <w:kern w:val="0"/>
          <w:sz w:val="32"/>
          <w:szCs w:val="32"/>
        </w:rPr>
        <w:t>颁布实施，</w:t>
      </w:r>
      <w:r>
        <w:rPr>
          <w:rFonts w:hint="eastAsia" w:ascii="仿宋" w:hAnsi="仿宋" w:eastAsia="仿宋" w:cs="仿宋"/>
          <w:color w:val="000000"/>
          <w:kern w:val="0"/>
          <w:sz w:val="32"/>
          <w:szCs w:val="32"/>
          <w:lang w:val="en-US" w:eastAsia="zh-CN"/>
        </w:rPr>
        <w:t>校</w:t>
      </w:r>
      <w:r>
        <w:rPr>
          <w:rFonts w:hint="eastAsia" w:ascii="仿宋" w:hAnsi="仿宋" w:eastAsia="仿宋" w:cs="仿宋"/>
          <w:color w:val="000000"/>
          <w:kern w:val="0"/>
          <w:sz w:val="32"/>
          <w:szCs w:val="32"/>
        </w:rPr>
        <w:t>工会负责解释。本实施办法生效后，原《上海工商职业技术学院教代会制度》同期废止。</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56634B-82C3-40C0-8C86-98D17E04A82A}"/>
  </w:font>
  <w:font w:name="Arial Unicode MS">
    <w:panose1 w:val="020B0604020202020204"/>
    <w:charset w:val="86"/>
    <w:family w:val="swiss"/>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2" w:fontKey="{1743A728-F600-4364-823B-784C7C010F6F}"/>
  </w:font>
  <w:font w:name="仿宋">
    <w:panose1 w:val="02010609060101010101"/>
    <w:charset w:val="86"/>
    <w:family w:val="auto"/>
    <w:pitch w:val="default"/>
    <w:sig w:usb0="800002BF" w:usb1="38CF7CFA" w:usb2="00000016" w:usb3="00000000" w:csb0="00040001" w:csb1="00000000"/>
    <w:embedRegular r:id="rId3" w:fontKey="{83E56A33-D4BB-4725-81ED-03EE9CB3A8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9A"/>
    <w:rsid w:val="007D4A55"/>
    <w:rsid w:val="00E30E9A"/>
    <w:rsid w:val="00E826C5"/>
    <w:rsid w:val="02456B54"/>
    <w:rsid w:val="035B2077"/>
    <w:rsid w:val="052B1036"/>
    <w:rsid w:val="057E2687"/>
    <w:rsid w:val="15C52399"/>
    <w:rsid w:val="163A6349"/>
    <w:rsid w:val="17C873DA"/>
    <w:rsid w:val="1A4B0BE9"/>
    <w:rsid w:val="1ED76779"/>
    <w:rsid w:val="21DA1E4D"/>
    <w:rsid w:val="2E261EFA"/>
    <w:rsid w:val="2E300B27"/>
    <w:rsid w:val="2E687937"/>
    <w:rsid w:val="31485267"/>
    <w:rsid w:val="37EF0074"/>
    <w:rsid w:val="3B276C40"/>
    <w:rsid w:val="3D51589A"/>
    <w:rsid w:val="3FEE1A61"/>
    <w:rsid w:val="43117148"/>
    <w:rsid w:val="44247A39"/>
    <w:rsid w:val="452C7856"/>
    <w:rsid w:val="478A58EB"/>
    <w:rsid w:val="48EA132F"/>
    <w:rsid w:val="53B01442"/>
    <w:rsid w:val="588C2816"/>
    <w:rsid w:val="5D534AB2"/>
    <w:rsid w:val="5E9123CC"/>
    <w:rsid w:val="61A6358E"/>
    <w:rsid w:val="63293CEF"/>
    <w:rsid w:val="6B5C220A"/>
    <w:rsid w:val="6E197D1B"/>
    <w:rsid w:val="6EFF235F"/>
    <w:rsid w:val="6F69347D"/>
    <w:rsid w:val="730B6663"/>
    <w:rsid w:val="734451A1"/>
    <w:rsid w:val="75BF30F1"/>
    <w:rsid w:val="79B8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unnamed1"/>
    <w:basedOn w:val="1"/>
    <w:qFormat/>
    <w:uiPriority w:val="0"/>
    <w:pPr>
      <w:widowControl/>
      <w:spacing w:before="100" w:beforeAutospacing="1" w:after="100" w:afterAutospacing="1" w:line="312" w:lineRule="auto"/>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652</Words>
  <Characters>3717</Characters>
  <Lines>30</Lines>
  <Paragraphs>8</Paragraphs>
  <TotalTime>18</TotalTime>
  <ScaleCrop>false</ScaleCrop>
  <LinksUpToDate>false</LinksUpToDate>
  <CharactersWithSpaces>4361</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2019-10-15T12:28:00Z</dcterms:created>
  <dc:creator>Administrator</dc:creator>
  <cp:lastModifiedBy>杨小彬</cp:lastModifiedBy>
  <cp:lastPrinted>2021-11-12T05:12:00Z</cp:lastPrinted>
  <dcterms:modified xsi:type="dcterms:W3CDTF">2021-11-30T06:27:08Z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B1EC8720FF464756AB399D59E8D6A20D</vt:lpwstr>
  </property>
</Properties>
</file>