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r>
        <w:rPr>
          <w:rFonts w:hint="eastAsia" w:ascii="仿宋" w:hAnsi="仿宋" w:eastAsia="仿宋" w:cs="仿宋"/>
        </w:rPr>
        <w:t>附件</w:t>
      </w:r>
      <w:r>
        <w:rPr>
          <w:rFonts w:hint="eastAsia" w:ascii="仿宋" w:hAnsi="仿宋" w:eastAsia="仿宋" w:cs="仿宋"/>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大标宋_GBK" w:hAnsi="方正大标宋_GBK" w:eastAsia="方正大标宋_GBK" w:cs="方正大标宋_GBK"/>
          <w:sz w:val="28"/>
          <w:szCs w:val="36"/>
        </w:rPr>
      </w:pPr>
      <w:bookmarkStart w:id="0" w:name="_GoBack"/>
      <w:r>
        <w:rPr>
          <w:rFonts w:hint="eastAsia" w:ascii="方正大标宋_GBK" w:hAnsi="方正大标宋_GBK" w:eastAsia="方正大标宋_GBK" w:cs="方正大标宋_GBK"/>
          <w:sz w:val="28"/>
          <w:szCs w:val="36"/>
          <w:lang w:val="en-US" w:eastAsia="zh-CN"/>
        </w:rPr>
        <w:t>2023年度城乡居民医保</w:t>
      </w:r>
      <w:r>
        <w:rPr>
          <w:rFonts w:hint="eastAsia" w:ascii="方正大标宋_GBK" w:hAnsi="方正大标宋_GBK" w:eastAsia="方正大标宋_GBK" w:cs="方正大标宋_GBK"/>
          <w:sz w:val="28"/>
          <w:szCs w:val="36"/>
        </w:rPr>
        <w:t>主动放弃承诺书</w:t>
      </w:r>
    </w:p>
    <w:bookmarkEnd w:id="0"/>
    <w:p>
      <w:pPr>
        <w:spacing w:line="360" w:lineRule="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上海工商职业技术学院: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本人</w:t>
      </w:r>
      <w:r>
        <w:rPr>
          <w:rFonts w:hint="eastAsia" w:ascii="仿宋" w:hAnsi="仿宋" w:eastAsia="仿宋" w:cs="仿宋"/>
          <w:sz w:val="24"/>
          <w:szCs w:val="32"/>
          <w:lang w:eastAsia="zh-CN"/>
        </w:rPr>
        <w:t>：</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w:t>
      </w:r>
      <w:r>
        <w:rPr>
          <w:rFonts w:hint="eastAsia" w:ascii="仿宋" w:hAnsi="仿宋" w:eastAsia="仿宋" w:cs="仿宋"/>
          <w:sz w:val="24"/>
          <w:szCs w:val="32"/>
          <w:lang w:val="en-US" w:eastAsia="zh-CN"/>
        </w:rPr>
        <w:t>身份</w:t>
      </w:r>
      <w:r>
        <w:rPr>
          <w:rFonts w:hint="eastAsia" w:ascii="仿宋" w:hAnsi="仿宋" w:eastAsia="仿宋" w:cs="仿宋"/>
          <w:sz w:val="24"/>
          <w:szCs w:val="32"/>
        </w:rPr>
        <w:t>证件号码</w:t>
      </w:r>
      <w:r>
        <w:rPr>
          <w:rFonts w:hint="eastAsia" w:ascii="仿宋" w:hAnsi="仿宋" w:eastAsia="仿宋" w:cs="仿宋"/>
          <w:sz w:val="24"/>
          <w:szCs w:val="32"/>
          <w:lang w:val="en-US" w:eastAsia="zh-CN"/>
        </w:rPr>
        <w:t>:</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lang w:val="en-US" w:eastAsia="zh-CN"/>
        </w:rPr>
        <w:t xml:space="preserve"> ，</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院系</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lang w:val="en-US" w:eastAsia="zh-CN"/>
        </w:rPr>
        <w:t>班级的</w:t>
      </w:r>
      <w:r>
        <w:rPr>
          <w:rFonts w:hint="eastAsia" w:ascii="仿宋" w:hAnsi="仿宋" w:eastAsia="仿宋" w:cs="仿宋"/>
          <w:sz w:val="24"/>
          <w:szCs w:val="32"/>
        </w:rPr>
        <w:t>学生，承诺: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1.本人已了解上海市城乡居民基本医疗保险及门诊共济保障机制的相关政策。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2.经充分考虑，虽符合参加上海市城乡居民基本医疗保险的条件，但自愿放弃参加</w:t>
      </w:r>
      <w:r>
        <w:rPr>
          <w:rFonts w:hint="eastAsia" w:ascii="仿宋" w:hAnsi="仿宋" w:eastAsia="仿宋" w:cs="仿宋"/>
          <w:sz w:val="24"/>
          <w:szCs w:val="32"/>
          <w:lang w:val="en-US" w:eastAsia="zh-CN"/>
        </w:rPr>
        <w:t>2023</w:t>
      </w:r>
      <w:r>
        <w:rPr>
          <w:rFonts w:hint="eastAsia" w:ascii="仿宋" w:hAnsi="仿宋" w:eastAsia="仿宋" w:cs="仿宋"/>
          <w:sz w:val="24"/>
          <w:szCs w:val="32"/>
        </w:rPr>
        <w:t>年度的上海市城乡居民基本医疗保险。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3.因承诺放弃参加</w:t>
      </w:r>
      <w:r>
        <w:rPr>
          <w:rFonts w:hint="eastAsia" w:ascii="仿宋" w:hAnsi="仿宋" w:eastAsia="仿宋" w:cs="仿宋"/>
          <w:sz w:val="24"/>
          <w:szCs w:val="32"/>
          <w:lang w:val="en-US" w:eastAsia="zh-CN"/>
        </w:rPr>
        <w:t>2023</w:t>
      </w:r>
      <w:r>
        <w:rPr>
          <w:rFonts w:hint="eastAsia" w:ascii="仿宋" w:hAnsi="仿宋" w:eastAsia="仿宋" w:cs="仿宋"/>
          <w:sz w:val="24"/>
          <w:szCs w:val="32"/>
        </w:rPr>
        <w:t>年度上海市城乡居民基本医疗保险发生的全额医疗费用，由本人自行承担。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以上内容真实有效，上述承诺是</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rPr>
        <w:t>的真实意思表示。本人愿承担不实承诺及提供虚假信息的民事、行政责任。</w:t>
      </w: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jc w:val="left"/>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jc w:val="left"/>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sz w:val="24"/>
          <w:szCs w:val="32"/>
          <w:lang w:val="en-US" w:eastAsia="zh-CN"/>
        </w:rPr>
      </w:pPr>
      <w:r>
        <w:rPr>
          <w:rFonts w:hint="eastAsia" w:ascii="仿宋" w:hAnsi="仿宋" w:eastAsia="仿宋" w:cs="仿宋"/>
          <w:sz w:val="24"/>
          <w:szCs w:val="32"/>
        </w:rPr>
        <w:t>承诺人:</w:t>
      </w:r>
      <w:r>
        <w:rPr>
          <w:rFonts w:hint="eastAsia" w:ascii="仿宋" w:hAnsi="仿宋" w:eastAsia="仿宋" w:cs="仿宋"/>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sz w:val="24"/>
          <w:szCs w:val="32"/>
        </w:rPr>
      </w:pPr>
      <w:r>
        <w:rPr>
          <w:rFonts w:hint="eastAsia" w:ascii="仿宋" w:hAnsi="仿宋" w:eastAsia="仿宋" w:cs="仿宋"/>
          <w:sz w:val="24"/>
          <w:szCs w:val="32"/>
        </w:rPr>
        <w:t>承诺时间:</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年</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月</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6417BF-0B97-46DD-8DD6-36376C01BEF4}"/>
  </w:font>
  <w:font w:name="方正大标宋_GBK">
    <w:panose1 w:val="02000000000000000000"/>
    <w:charset w:val="86"/>
    <w:family w:val="auto"/>
    <w:pitch w:val="default"/>
    <w:sig w:usb0="A00002BF" w:usb1="08CF7CFA" w:usb2="00000000" w:usb3="00000000" w:csb0="00040001" w:csb1="00000000"/>
    <w:embedRegular r:id="rId2" w:fontKey="{1AF15F6C-A666-412E-955B-D2F6D99134B8}"/>
  </w:font>
  <w:font w:name="仿宋">
    <w:panose1 w:val="02010609060101010101"/>
    <w:charset w:val="86"/>
    <w:family w:val="auto"/>
    <w:pitch w:val="default"/>
    <w:sig w:usb0="800002BF" w:usb1="38CF7CFA" w:usb2="00000016" w:usb3="00000000" w:csb0="00040001" w:csb1="00000000"/>
    <w:embedRegular r:id="rId3" w:fontKey="{0CE710AE-4DC6-4190-B76F-D7751446DE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MjM1MDE4YWJjZjk1MWVkMGM1OTUyYTE2MTAxOGEifQ=="/>
  </w:docVars>
  <w:rsids>
    <w:rsidRoot w:val="38D044A6"/>
    <w:rsid w:val="38D0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254</Characters>
  <Lines>0</Lines>
  <Paragraphs>0</Paragraphs>
  <TotalTime>6</TotalTime>
  <ScaleCrop>false</ScaleCrop>
  <LinksUpToDate>false</LinksUpToDate>
  <CharactersWithSpaces>319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2022-11-17T02:45:00Z</dcterms:created>
  <dc:creator>喜芝郎</dc:creator>
  <cp:lastModifiedBy>喜芝郎</cp:lastModifiedBy>
  <dcterms:modified xsi:type="dcterms:W3CDTF">2022-11-17T02:52:25Z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9D3167FBEF0C43B3A8294313B8006A7B</vt:lpwstr>
  </property>
</Properties>
</file>