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72AD" w:rsidRDefault="00A02FAD">
      <w:pPr>
        <w:spacing w:line="32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202</w:t>
      </w:r>
      <w:r w:rsidR="00721FFB">
        <w:rPr>
          <w:rFonts w:ascii="黑体" w:eastAsia="黑体" w:hAnsi="华文仿宋" w:hint="eastAsia"/>
          <w:sz w:val="32"/>
          <w:szCs w:val="32"/>
        </w:rPr>
        <w:t>2</w:t>
      </w:r>
      <w:r>
        <w:rPr>
          <w:rFonts w:ascii="黑体" w:eastAsia="黑体" w:hAnsi="华文仿宋" w:hint="eastAsia"/>
          <w:sz w:val="32"/>
          <w:szCs w:val="32"/>
        </w:rPr>
        <w:t>年度上海工会职工晋升技师、高级技师</w:t>
      </w:r>
      <w:r w:rsidR="003E0D48">
        <w:rPr>
          <w:rFonts w:ascii="黑体" w:eastAsia="黑体" w:hAnsi="华文仿宋" w:hint="eastAsia"/>
          <w:sz w:val="32"/>
          <w:szCs w:val="32"/>
        </w:rPr>
        <w:t>资助</w:t>
      </w:r>
      <w:r>
        <w:rPr>
          <w:rFonts w:ascii="黑体" w:eastAsia="黑体" w:hAnsi="华文仿宋" w:hint="eastAsia"/>
          <w:sz w:val="32"/>
          <w:szCs w:val="32"/>
        </w:rPr>
        <w:t>申请表</w:t>
      </w:r>
    </w:p>
    <w:p w:rsidR="00D572AD" w:rsidRDefault="00D572AD">
      <w:pPr>
        <w:spacing w:line="320" w:lineRule="exact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</w:p>
    <w:p w:rsidR="00D572AD" w:rsidRDefault="00A02FAD">
      <w:pPr>
        <w:spacing w:line="320" w:lineRule="exact"/>
        <w:ind w:firstLineChars="200" w:firstLine="420"/>
        <w:rPr>
          <w:rFonts w:ascii="黑体" w:eastAsia="黑体" w:hAnsi="华文仿宋"/>
          <w:sz w:val="32"/>
          <w:szCs w:val="32"/>
        </w:rPr>
      </w:pPr>
      <w:r>
        <w:rPr>
          <w:rFonts w:ascii="宋体" w:hAnsi="宋体" w:hint="eastAsia"/>
          <w:szCs w:val="21"/>
        </w:rPr>
        <w:t>所属区局（产业）工会：                         填表日期：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 w:rsidR="00D572AD" w:rsidRDefault="00A02FA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高级　　□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中级　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初级　　</w:t>
            </w:r>
            <w:proofErr w:type="gramEnd"/>
            <w:r>
              <w:rPr>
                <w:rFonts w:ascii="宋体" w:hAnsi="宋体" w:hint="eastAsia"/>
                <w:szCs w:val="21"/>
              </w:rPr>
              <w:t>□ 技术员　　□ 无</w:t>
            </w: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 w:rsidR="00D572AD" w:rsidRDefault="00D572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 w:rsidR="00D572AD" w:rsidRDefault="00A02FA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 w:rsidR="00D572AD" w:rsidRDefault="00A02FA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是（户籍地：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，来沪年限：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年）     □ 否</w:t>
            </w: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原有最高</w:t>
            </w:r>
          </w:p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 w:rsidR="00D572AD" w:rsidRDefault="00A02FA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D572AD" w:rsidRDefault="00D572A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51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 w:rsidR="00D572AD" w:rsidRDefault="00A02FA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技师　　□ 高级技师 </w:t>
            </w:r>
          </w:p>
        </w:tc>
        <w:tc>
          <w:tcPr>
            <w:tcW w:w="1525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D572AD" w:rsidRDefault="00D572A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53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 w:rsidR="00D572AD" w:rsidRDefault="00A02FAD" w:rsidP="00DE1CE4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通用工种（上海市职业技能鉴定中心鉴定）</w:t>
            </w:r>
          </w:p>
          <w:p w:rsidR="00D572AD" w:rsidRDefault="00A02FAD" w:rsidP="00DE1CE4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通用工种（苏浙皖地区职业资格证书）</w:t>
            </w:r>
          </w:p>
          <w:p w:rsidR="00D572AD" w:rsidRDefault="00A02FAD" w:rsidP="00DE1CE4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行业特有工种（国家行业主管单位职业技能鉴定中心鉴定）</w:t>
            </w:r>
          </w:p>
        </w:tc>
      </w:tr>
      <w:tr w:rsidR="00D572AD">
        <w:trPr>
          <w:trHeight w:val="530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 w:rsidR="00D572AD" w:rsidRDefault="00D572A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D572AD" w:rsidRDefault="00D572A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D572AD" w:rsidRDefault="00A02FAD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工会会员服务卡卡号</w:t>
            </w:r>
          </w:p>
          <w:p w:rsidR="00D572AD" w:rsidRDefault="00A02FAD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 w:rsidR="00D572AD" w:rsidRDefault="00D572A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D572AD">
        <w:trPr>
          <w:trHeight w:val="1082"/>
          <w:jc w:val="center"/>
        </w:trPr>
        <w:tc>
          <w:tcPr>
            <w:tcW w:w="1251" w:type="dxa"/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 w:rsidR="00D572AD" w:rsidRDefault="00A02FA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 w:rsidR="00D572AD" w:rsidRDefault="00D572AD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:rsidR="00D572AD" w:rsidRDefault="00A02FAD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D572AD" w:rsidRDefault="00A02FAD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 w:rsidR="00D572AD" w:rsidRDefault="00D572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基层工会</w:t>
            </w:r>
          </w:p>
          <w:p w:rsidR="00D572AD" w:rsidRDefault="00A02FA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D572AD" w:rsidRDefault="00D572A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 w:rsidR="00D572AD" w:rsidRDefault="00D572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572AD" w:rsidRDefault="00A02FAD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D572AD" w:rsidRDefault="00A02FAD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D572AD" w:rsidRDefault="00A02FAD"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572AD">
        <w:trPr>
          <w:trHeight w:val="90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区局</w:t>
            </w:r>
          </w:p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（产业）</w:t>
            </w:r>
          </w:p>
          <w:p w:rsidR="00D572AD" w:rsidRDefault="00A02F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D" w:rsidRDefault="00D572AD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D572AD" w:rsidRDefault="00A02FAD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D572AD" w:rsidRDefault="00A02FAD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D572AD" w:rsidRDefault="00A02FAD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1.月工资实际到手收入：          　 元/月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2.在本单位所处收入水平：  □高    □较高    □中    □较低    □低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  <w:t xml:space="preserve">       　    元/月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5.创新成果实施是否与职级晋升挂钩：      □是     □否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6.创新成果实施成效是否获得一次性奖励：  □是     □否</w:t>
            </w:r>
          </w:p>
        </w:tc>
      </w:tr>
      <w:tr w:rsidR="00D572AD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D" w:rsidRDefault="00A02FA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7.创新成果实施成效是否与收入挂钩：      □是     □否</w:t>
            </w:r>
          </w:p>
        </w:tc>
      </w:tr>
    </w:tbl>
    <w:p w:rsidR="00D572AD" w:rsidRDefault="00D572AD">
      <w:pPr>
        <w:spacing w:line="20" w:lineRule="exact"/>
        <w:rPr>
          <w:rFonts w:ascii="宋体" w:hAnsi="宋体"/>
          <w:sz w:val="30"/>
          <w:szCs w:val="30"/>
        </w:rPr>
      </w:pPr>
    </w:p>
    <w:sectPr w:rsidR="00D572AD" w:rsidSect="00D572AD">
      <w:headerReference w:type="default" r:id="rId7"/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6B" w:rsidRDefault="00C6186B" w:rsidP="00D572AD">
      <w:r>
        <w:separator/>
      </w:r>
    </w:p>
  </w:endnote>
  <w:endnote w:type="continuationSeparator" w:id="0">
    <w:p w:rsidR="00C6186B" w:rsidRDefault="00C6186B" w:rsidP="00D5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AD" w:rsidRDefault="00DE6E5C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A02FAD">
      <w:rPr>
        <w:rStyle w:val="a7"/>
      </w:rPr>
      <w:instrText xml:space="preserve">PAGE  </w:instrText>
    </w:r>
    <w:r>
      <w:fldChar w:fldCharType="end"/>
    </w:r>
  </w:p>
  <w:p w:rsidR="00D572AD" w:rsidRDefault="00D572A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AD" w:rsidRDefault="00D572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6B" w:rsidRDefault="00C6186B" w:rsidP="00D572AD">
      <w:r>
        <w:separator/>
      </w:r>
    </w:p>
  </w:footnote>
  <w:footnote w:type="continuationSeparator" w:id="0">
    <w:p w:rsidR="00C6186B" w:rsidRDefault="00C6186B" w:rsidP="00D57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AD" w:rsidRDefault="00D572A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742FC"/>
    <w:rsid w:val="00291116"/>
    <w:rsid w:val="0029433C"/>
    <w:rsid w:val="002B5A20"/>
    <w:rsid w:val="002B7445"/>
    <w:rsid w:val="002C3B4F"/>
    <w:rsid w:val="002F6068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0D48"/>
    <w:rsid w:val="003E504C"/>
    <w:rsid w:val="003F1109"/>
    <w:rsid w:val="00403AFC"/>
    <w:rsid w:val="00440021"/>
    <w:rsid w:val="0046644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21FFB"/>
    <w:rsid w:val="00730B43"/>
    <w:rsid w:val="00745A0D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02FAD"/>
    <w:rsid w:val="00A33EA3"/>
    <w:rsid w:val="00A418C4"/>
    <w:rsid w:val="00A47008"/>
    <w:rsid w:val="00A51F6A"/>
    <w:rsid w:val="00A5752C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6186B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572AD"/>
    <w:rsid w:val="00D91359"/>
    <w:rsid w:val="00D92698"/>
    <w:rsid w:val="00D96C1A"/>
    <w:rsid w:val="00DD7C99"/>
    <w:rsid w:val="00DE1CE4"/>
    <w:rsid w:val="00DE1FE1"/>
    <w:rsid w:val="00DE6E5C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1EBD7778"/>
    <w:rsid w:val="4CA8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72AD"/>
    <w:pPr>
      <w:spacing w:after="120"/>
      <w:ind w:leftChars="200" w:left="420"/>
    </w:pPr>
  </w:style>
  <w:style w:type="paragraph" w:styleId="a4">
    <w:name w:val="Balloon Text"/>
    <w:basedOn w:val="a"/>
    <w:semiHidden/>
    <w:rsid w:val="00D572AD"/>
    <w:rPr>
      <w:sz w:val="18"/>
      <w:szCs w:val="18"/>
    </w:rPr>
  </w:style>
  <w:style w:type="paragraph" w:styleId="a5">
    <w:name w:val="footer"/>
    <w:basedOn w:val="a"/>
    <w:rsid w:val="00D5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D5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D57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6</cp:revision>
  <cp:lastPrinted>2016-08-31T06:43:00Z</cp:lastPrinted>
  <dcterms:created xsi:type="dcterms:W3CDTF">2022-06-30T01:13:00Z</dcterms:created>
  <dcterms:modified xsi:type="dcterms:W3CDTF">2022-06-30T01:32:00Z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