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E0" w:rsidRDefault="006A70E0" w:rsidP="00AC3685">
      <w:pPr>
        <w:jc w:val="center"/>
        <w:rPr>
          <w:rFonts w:hint="eastAsia"/>
          <w:b/>
          <w:bCs/>
          <w:sz w:val="44"/>
          <w:szCs w:val="44"/>
        </w:rPr>
      </w:pPr>
    </w:p>
    <w:p w:rsidR="003E7CF2" w:rsidRPr="00AC3685" w:rsidRDefault="006A70E0" w:rsidP="00AC3685">
      <w:pPr>
        <w:jc w:val="center"/>
        <w:rPr>
          <w:b/>
          <w:bCs/>
          <w:sz w:val="44"/>
          <w:szCs w:val="44"/>
        </w:rPr>
      </w:pPr>
      <w:bookmarkStart w:id="0" w:name="OLE_LINK1"/>
      <w:r>
        <w:rPr>
          <w:rFonts w:hint="eastAsia"/>
          <w:b/>
          <w:bCs/>
          <w:sz w:val="44"/>
          <w:szCs w:val="44"/>
        </w:rPr>
        <w:t>上海工商职业技术学院</w:t>
      </w:r>
      <w:r w:rsidR="00AC3685" w:rsidRPr="00AC3685">
        <w:rPr>
          <w:rFonts w:hint="eastAsia"/>
          <w:b/>
          <w:bCs/>
          <w:sz w:val="44"/>
          <w:szCs w:val="44"/>
        </w:rPr>
        <w:t>青浦校区学生公寓学生</w:t>
      </w:r>
      <w:proofErr w:type="gramStart"/>
      <w:r w:rsidR="00AC3685" w:rsidRPr="00AC3685">
        <w:rPr>
          <w:rFonts w:hint="eastAsia"/>
          <w:b/>
          <w:bCs/>
          <w:sz w:val="44"/>
          <w:szCs w:val="44"/>
        </w:rPr>
        <w:t>椅</w:t>
      </w:r>
      <w:proofErr w:type="gramEnd"/>
      <w:r w:rsidR="00AC3685" w:rsidRPr="00AC3685">
        <w:rPr>
          <w:rFonts w:hint="eastAsia"/>
          <w:b/>
          <w:bCs/>
          <w:sz w:val="44"/>
          <w:szCs w:val="44"/>
        </w:rPr>
        <w:t>采购项目招标公告</w:t>
      </w:r>
    </w:p>
    <w:p w:rsidR="00AC3685" w:rsidRPr="006A70E0" w:rsidRDefault="00AC3685" w:rsidP="00AC3685">
      <w:pPr>
        <w:widowControl/>
        <w:spacing w:line="360" w:lineRule="auto"/>
        <w:jc w:val="center"/>
        <w:rPr>
          <w:rFonts w:ascii="宋体" w:eastAsia="宋体" w:hAnsi="宋体" w:cs="Times New Roman"/>
          <w:kern w:val="0"/>
          <w:sz w:val="24"/>
          <w:szCs w:val="24"/>
        </w:rPr>
      </w:pPr>
      <w:r w:rsidRPr="00AC3685">
        <w:rPr>
          <w:rFonts w:ascii="宋体" w:eastAsia="宋体" w:hAnsi="宋体" w:cs="Times New Roman" w:hint="eastAsia"/>
          <w:kern w:val="0"/>
          <w:sz w:val="24"/>
          <w:szCs w:val="24"/>
        </w:rPr>
        <w:t>招标编号:</w:t>
      </w:r>
      <w:r w:rsidRPr="006A70E0">
        <w:rPr>
          <w:rFonts w:ascii="宋体" w:eastAsia="宋体" w:hAnsi="宋体" w:cs="Times New Roman" w:hint="eastAsia"/>
          <w:kern w:val="0"/>
          <w:sz w:val="24"/>
          <w:szCs w:val="24"/>
        </w:rPr>
        <w:t>GS-2021-1</w:t>
      </w:r>
      <w:r w:rsidR="000E6B3F">
        <w:rPr>
          <w:rFonts w:ascii="宋体" w:eastAsia="宋体" w:hAnsi="宋体" w:cs="Times New Roman" w:hint="eastAsia"/>
          <w:kern w:val="0"/>
          <w:sz w:val="24"/>
          <w:szCs w:val="24"/>
        </w:rPr>
        <w:t>1</w:t>
      </w:r>
    </w:p>
    <w:p w:rsidR="00AC3685" w:rsidRPr="00AC3685" w:rsidRDefault="00AC3685" w:rsidP="00AC3685">
      <w:pPr>
        <w:widowControl/>
        <w:spacing w:line="360" w:lineRule="auto"/>
        <w:rPr>
          <w:rFonts w:ascii="Times New Roman" w:eastAsia="宋体" w:hAnsi="Times New Roman" w:cs="Times New Roman"/>
          <w:kern w:val="0"/>
          <w:szCs w:val="21"/>
        </w:rPr>
      </w:pPr>
      <w:r w:rsidRPr="00AC3685">
        <w:rPr>
          <w:rFonts w:ascii="宋体" w:eastAsia="宋体" w:hAnsi="宋体" w:cs="Times New Roman" w:hint="eastAsia"/>
          <w:kern w:val="0"/>
          <w:sz w:val="24"/>
          <w:szCs w:val="24"/>
        </w:rPr>
        <w:t>各公司厂商：</w:t>
      </w:r>
    </w:p>
    <w:p w:rsidR="00AC3685" w:rsidRPr="00AC3685" w:rsidRDefault="00AC3685" w:rsidP="00AC3685">
      <w:pPr>
        <w:widowControl/>
        <w:spacing w:after="240" w:line="360" w:lineRule="auto"/>
        <w:rPr>
          <w:rFonts w:ascii="Times New Roman" w:eastAsia="宋体" w:hAnsi="Times New Roman" w:cs="Times New Roman"/>
          <w:kern w:val="0"/>
          <w:szCs w:val="21"/>
        </w:rPr>
      </w:pPr>
      <w:r w:rsidRPr="00AC3685">
        <w:rPr>
          <w:rFonts w:ascii="宋体" w:eastAsia="宋体" w:hAnsi="宋体" w:cs="Times New Roman" w:hint="eastAsia"/>
          <w:kern w:val="0"/>
          <w:sz w:val="24"/>
          <w:szCs w:val="24"/>
        </w:rPr>
        <w:t>  根据《中华人民共和国招标投标法》及有关法律法规和规章规定，上海工商职业技术学院就</w:t>
      </w:r>
      <w:r w:rsidR="006A70E0">
        <w:rPr>
          <w:rFonts w:ascii="宋体" w:eastAsia="宋体" w:hAnsi="宋体" w:cs="Times New Roman" w:hint="eastAsia"/>
          <w:kern w:val="0"/>
          <w:sz w:val="24"/>
          <w:szCs w:val="24"/>
        </w:rPr>
        <w:t>“</w:t>
      </w:r>
      <w:r w:rsidRPr="00AC3685">
        <w:rPr>
          <w:rFonts w:ascii="宋体" w:eastAsia="宋体" w:hAnsi="宋体" w:cs="Times New Roman" w:hint="eastAsia"/>
          <w:kern w:val="0"/>
          <w:sz w:val="24"/>
          <w:szCs w:val="24"/>
        </w:rPr>
        <w:t>青浦校区学生公寓学生</w:t>
      </w:r>
      <w:proofErr w:type="gramStart"/>
      <w:r w:rsidRPr="00AC3685">
        <w:rPr>
          <w:rFonts w:ascii="宋体" w:eastAsia="宋体" w:hAnsi="宋体" w:cs="Times New Roman" w:hint="eastAsia"/>
          <w:kern w:val="0"/>
          <w:sz w:val="24"/>
          <w:szCs w:val="24"/>
        </w:rPr>
        <w:t>椅</w:t>
      </w:r>
      <w:proofErr w:type="gramEnd"/>
      <w:r w:rsidRPr="00AC3685">
        <w:rPr>
          <w:rFonts w:ascii="宋体" w:eastAsia="宋体" w:hAnsi="宋体" w:cs="Times New Roman" w:hint="eastAsia"/>
          <w:kern w:val="0"/>
          <w:sz w:val="24"/>
          <w:szCs w:val="24"/>
        </w:rPr>
        <w:t>采购项目</w:t>
      </w:r>
      <w:r w:rsidR="006A70E0">
        <w:rPr>
          <w:rFonts w:ascii="宋体" w:eastAsia="宋体" w:hAnsi="宋体" w:cs="Times New Roman" w:hint="eastAsia"/>
          <w:kern w:val="0"/>
          <w:sz w:val="24"/>
          <w:szCs w:val="24"/>
        </w:rPr>
        <w:t>”</w:t>
      </w:r>
      <w:r w:rsidRPr="00AC3685">
        <w:rPr>
          <w:rFonts w:ascii="宋体" w:eastAsia="宋体" w:hAnsi="宋体" w:cs="Times New Roman" w:hint="eastAsia"/>
          <w:kern w:val="0"/>
          <w:sz w:val="24"/>
          <w:szCs w:val="24"/>
        </w:rPr>
        <w:t>进行公开招标采购，欢迎具有资质和能力的单位前来投标。</w:t>
      </w:r>
    </w:p>
    <w:p w:rsidR="00AC3685" w:rsidRPr="00AC3685" w:rsidRDefault="00AC3685" w:rsidP="00AC3685">
      <w:pPr>
        <w:widowControl/>
        <w:spacing w:line="360" w:lineRule="auto"/>
        <w:rPr>
          <w:rFonts w:ascii="Times New Roman" w:eastAsia="宋体" w:hAnsi="Times New Roman" w:cs="Times New Roman"/>
          <w:kern w:val="0"/>
          <w:szCs w:val="21"/>
        </w:rPr>
      </w:pPr>
      <w:r w:rsidRPr="00AC3685">
        <w:rPr>
          <w:rFonts w:ascii="宋体" w:eastAsia="宋体" w:hAnsi="宋体" w:cs="Times New Roman" w:hint="eastAsia"/>
          <w:kern w:val="0"/>
          <w:sz w:val="24"/>
          <w:szCs w:val="24"/>
        </w:rPr>
        <w:t> </w:t>
      </w:r>
      <w:r w:rsidRPr="00AC3685">
        <w:rPr>
          <w:rFonts w:ascii="MS Mincho" w:eastAsia="MS Mincho" w:hAnsi="MS Mincho" w:cs="MS Mincho" w:hint="eastAsia"/>
          <w:kern w:val="0"/>
          <w:sz w:val="24"/>
          <w:szCs w:val="24"/>
        </w:rPr>
        <w:t> </w:t>
      </w:r>
      <w:r w:rsidRPr="00AC3685">
        <w:rPr>
          <w:rFonts w:ascii="MS Mincho" w:eastAsia="MS Mincho" w:hAnsi="MS Mincho" w:cs="MS Mincho" w:hint="eastAsia"/>
          <w:kern w:val="0"/>
          <w:sz w:val="24"/>
          <w:szCs w:val="24"/>
        </w:rPr>
        <w:t> </w:t>
      </w:r>
      <w:r w:rsidRPr="00AC3685">
        <w:rPr>
          <w:rFonts w:ascii="宋体" w:eastAsia="宋体" w:hAnsi="宋体" w:cs="Times New Roman" w:hint="eastAsia"/>
          <w:b/>
          <w:bCs/>
          <w:kern w:val="0"/>
          <w:sz w:val="24"/>
          <w:szCs w:val="24"/>
        </w:rPr>
        <w:t>一、设备需要</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1.项目名称：上海工商职业技术学院青浦校区学生公寓学生</w:t>
      </w:r>
      <w:proofErr w:type="gramStart"/>
      <w:r w:rsidRPr="00AC3685">
        <w:rPr>
          <w:rFonts w:ascii="宋体" w:eastAsia="宋体" w:hAnsi="宋体" w:cs="Times New Roman" w:hint="eastAsia"/>
          <w:kern w:val="0"/>
          <w:sz w:val="24"/>
          <w:szCs w:val="24"/>
        </w:rPr>
        <w:t>椅</w:t>
      </w:r>
      <w:proofErr w:type="gramEnd"/>
      <w:r w:rsidRPr="00AC3685">
        <w:rPr>
          <w:rFonts w:ascii="宋体" w:eastAsia="宋体" w:hAnsi="宋体" w:cs="Times New Roman" w:hint="eastAsia"/>
          <w:kern w:val="0"/>
          <w:sz w:val="24"/>
          <w:szCs w:val="24"/>
        </w:rPr>
        <w:t>采购</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 xml:space="preserve">2.招标内容：学生椅 </w:t>
      </w:r>
      <w:r w:rsidR="000B0E7E">
        <w:rPr>
          <w:rFonts w:ascii="宋体" w:eastAsia="宋体" w:hAnsi="宋体" w:cs="Times New Roman" w:hint="eastAsia"/>
          <w:kern w:val="0"/>
          <w:sz w:val="24"/>
          <w:szCs w:val="24"/>
        </w:rPr>
        <w:t>1125</w:t>
      </w:r>
      <w:r w:rsidRPr="00AC3685">
        <w:rPr>
          <w:rFonts w:ascii="宋体" w:eastAsia="宋体" w:hAnsi="宋体" w:cs="Times New Roman" w:hint="eastAsia"/>
          <w:kern w:val="0"/>
          <w:sz w:val="24"/>
          <w:szCs w:val="24"/>
        </w:rPr>
        <w:t>张</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3.设备技术需求：</w:t>
      </w:r>
    </w:p>
    <w:p w:rsidR="00AC3685" w:rsidRPr="00AC3685" w:rsidRDefault="00AC3685" w:rsidP="00AC3685">
      <w:pPr>
        <w:widowControl/>
        <w:spacing w:line="360" w:lineRule="auto"/>
        <w:ind w:firstLine="120"/>
        <w:jc w:val="left"/>
        <w:rPr>
          <w:rFonts w:ascii="Times New Roman" w:eastAsia="宋体" w:hAnsi="Times New Roman" w:cs="Times New Roman"/>
          <w:kern w:val="0"/>
          <w:szCs w:val="21"/>
        </w:rPr>
      </w:pPr>
      <w:r w:rsidRPr="00AC3685">
        <w:rPr>
          <w:rFonts w:ascii="宋体" w:eastAsia="宋体" w:hAnsi="宋体" w:cs="Times New Roman" w:hint="eastAsia"/>
          <w:color w:val="000000"/>
          <w:kern w:val="0"/>
          <w:sz w:val="24"/>
          <w:szCs w:val="24"/>
        </w:rPr>
        <w:t>（1）学生公寓椅子</w:t>
      </w:r>
    </w:p>
    <w:tbl>
      <w:tblPr>
        <w:tblW w:w="9000" w:type="dxa"/>
        <w:jc w:val="center"/>
        <w:tblCellMar>
          <w:left w:w="0" w:type="dxa"/>
          <w:right w:w="0" w:type="dxa"/>
        </w:tblCellMar>
        <w:tblLook w:val="04A0" w:firstRow="1" w:lastRow="0" w:firstColumn="1" w:lastColumn="0" w:noHBand="0" w:noVBand="1"/>
      </w:tblPr>
      <w:tblGrid>
        <w:gridCol w:w="1806"/>
        <w:gridCol w:w="1093"/>
        <w:gridCol w:w="6101"/>
      </w:tblGrid>
      <w:tr w:rsidR="00AC3685" w:rsidRPr="00AC3685" w:rsidTr="00AC3685">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AC3685" w:rsidRPr="00AC3685" w:rsidRDefault="00AC3685" w:rsidP="00AC3685">
            <w:pPr>
              <w:widowControl/>
              <w:spacing w:line="360" w:lineRule="auto"/>
              <w:jc w:val="center"/>
              <w:rPr>
                <w:rFonts w:ascii="Times New Roman" w:eastAsia="宋体" w:hAnsi="Times New Roman" w:cs="Times New Roman"/>
                <w:kern w:val="0"/>
                <w:szCs w:val="21"/>
              </w:rPr>
            </w:pPr>
            <w:r w:rsidRPr="00AC3685">
              <w:rPr>
                <w:rFonts w:ascii="宋体" w:eastAsia="宋体" w:hAnsi="宋体" w:cs="Times New Roman" w:hint="eastAsia"/>
                <w:b/>
                <w:bCs/>
                <w:color w:val="000000"/>
                <w:kern w:val="0"/>
                <w:sz w:val="24"/>
                <w:szCs w:val="24"/>
              </w:rPr>
              <w:t> 设备名称</w:t>
            </w:r>
          </w:p>
        </w:tc>
        <w:tc>
          <w:tcPr>
            <w:tcW w:w="1093" w:type="dxa"/>
            <w:tcBorders>
              <w:top w:val="outset" w:sz="8" w:space="0" w:color="000000"/>
              <w:left w:val="nil"/>
              <w:bottom w:val="outset" w:sz="8" w:space="0" w:color="000000"/>
              <w:right w:val="single" w:sz="8" w:space="0" w:color="auto"/>
            </w:tcBorders>
            <w:shd w:val="clear" w:color="auto" w:fill="FFFFFF"/>
            <w:vAlign w:val="center"/>
            <w:hideMark/>
          </w:tcPr>
          <w:p w:rsidR="00AC3685" w:rsidRPr="00AC3685" w:rsidRDefault="00AC3685" w:rsidP="00AC3685">
            <w:pPr>
              <w:widowControl/>
              <w:spacing w:line="360" w:lineRule="auto"/>
              <w:jc w:val="center"/>
              <w:rPr>
                <w:rFonts w:ascii="Times New Roman" w:eastAsia="宋体" w:hAnsi="Times New Roman" w:cs="Times New Roman"/>
                <w:kern w:val="0"/>
                <w:szCs w:val="21"/>
              </w:rPr>
            </w:pPr>
            <w:r w:rsidRPr="00AC3685">
              <w:rPr>
                <w:rFonts w:ascii="宋体" w:eastAsia="宋体" w:hAnsi="宋体" w:cs="Times New Roman" w:hint="eastAsia"/>
                <w:color w:val="000000"/>
                <w:kern w:val="0"/>
                <w:sz w:val="24"/>
                <w:szCs w:val="24"/>
              </w:rPr>
              <w:t>数量</w:t>
            </w:r>
          </w:p>
        </w:tc>
        <w:tc>
          <w:tcPr>
            <w:tcW w:w="6101" w:type="dxa"/>
            <w:tcBorders>
              <w:top w:val="outset" w:sz="8" w:space="0" w:color="000000"/>
              <w:left w:val="nil"/>
              <w:bottom w:val="outset" w:sz="8" w:space="0" w:color="000000"/>
              <w:right w:val="outset" w:sz="8" w:space="0" w:color="000000"/>
            </w:tcBorders>
            <w:shd w:val="clear" w:color="auto" w:fill="FFFFFF"/>
            <w:vAlign w:val="center"/>
            <w:hideMark/>
          </w:tcPr>
          <w:p w:rsidR="00AC3685" w:rsidRPr="00AC3685" w:rsidRDefault="00AC3685" w:rsidP="00AC3685">
            <w:pPr>
              <w:widowControl/>
              <w:spacing w:line="360" w:lineRule="auto"/>
              <w:jc w:val="center"/>
              <w:rPr>
                <w:rFonts w:ascii="Times New Roman" w:eastAsia="宋体" w:hAnsi="Times New Roman" w:cs="Times New Roman"/>
                <w:kern w:val="0"/>
                <w:szCs w:val="21"/>
              </w:rPr>
            </w:pPr>
            <w:r w:rsidRPr="00AC3685">
              <w:rPr>
                <w:rFonts w:ascii="宋体" w:eastAsia="宋体" w:hAnsi="宋体" w:cs="Times New Roman" w:hint="eastAsia"/>
                <w:b/>
                <w:bCs/>
                <w:color w:val="000000"/>
                <w:kern w:val="0"/>
                <w:sz w:val="24"/>
                <w:szCs w:val="24"/>
              </w:rPr>
              <w:t>技术参数要求</w:t>
            </w:r>
          </w:p>
        </w:tc>
      </w:tr>
      <w:tr w:rsidR="00AC3685" w:rsidRPr="00AC3685" w:rsidTr="00AC3685">
        <w:trPr>
          <w:jc w:val="center"/>
        </w:trPr>
        <w:tc>
          <w:tcPr>
            <w:tcW w:w="1806" w:type="dxa"/>
            <w:tcBorders>
              <w:top w:val="nil"/>
              <w:left w:val="outset" w:sz="8" w:space="0" w:color="000000"/>
              <w:bottom w:val="single" w:sz="8" w:space="0" w:color="auto"/>
              <w:right w:val="outset" w:sz="8" w:space="0" w:color="000000"/>
            </w:tcBorders>
            <w:vAlign w:val="center"/>
            <w:hideMark/>
          </w:tcPr>
          <w:p w:rsidR="00AC3685" w:rsidRPr="00AC3685" w:rsidRDefault="00AC3685" w:rsidP="00AC3685">
            <w:pPr>
              <w:widowControl/>
              <w:spacing w:line="360" w:lineRule="auto"/>
              <w:ind w:firstLine="480"/>
              <w:jc w:val="left"/>
              <w:rPr>
                <w:rFonts w:ascii="Times New Roman" w:eastAsia="宋体" w:hAnsi="Times New Roman" w:cs="Times New Roman"/>
                <w:kern w:val="0"/>
                <w:szCs w:val="21"/>
              </w:rPr>
            </w:pPr>
            <w:r w:rsidRPr="00AC3685">
              <w:rPr>
                <w:rFonts w:ascii="宋体" w:eastAsia="宋体" w:hAnsi="宋体" w:cs="Times New Roman" w:hint="eastAsia"/>
                <w:color w:val="000000"/>
                <w:kern w:val="0"/>
                <w:sz w:val="24"/>
                <w:szCs w:val="24"/>
              </w:rPr>
              <w:t>学生椅</w:t>
            </w:r>
          </w:p>
        </w:tc>
        <w:tc>
          <w:tcPr>
            <w:tcW w:w="1093" w:type="dxa"/>
            <w:tcBorders>
              <w:top w:val="nil"/>
              <w:left w:val="nil"/>
              <w:bottom w:val="outset" w:sz="8" w:space="0" w:color="000000"/>
              <w:right w:val="single" w:sz="8" w:space="0" w:color="auto"/>
            </w:tcBorders>
            <w:vAlign w:val="center"/>
            <w:hideMark/>
          </w:tcPr>
          <w:p w:rsidR="00AC3685" w:rsidRPr="00AC3685" w:rsidRDefault="00AC3685" w:rsidP="000B0E7E">
            <w:pPr>
              <w:widowControl/>
              <w:spacing w:line="360" w:lineRule="auto"/>
              <w:jc w:val="left"/>
              <w:rPr>
                <w:rFonts w:ascii="Times New Roman" w:eastAsia="宋体" w:hAnsi="Times New Roman" w:cs="Times New Roman"/>
                <w:kern w:val="0"/>
                <w:szCs w:val="21"/>
              </w:rPr>
            </w:pPr>
            <w:r>
              <w:rPr>
                <w:rFonts w:ascii="宋体" w:eastAsia="宋体" w:hAnsi="宋体" w:cs="Times New Roman" w:hint="eastAsia"/>
                <w:color w:val="000000"/>
                <w:kern w:val="0"/>
                <w:sz w:val="24"/>
                <w:szCs w:val="24"/>
              </w:rPr>
              <w:t>1</w:t>
            </w:r>
            <w:r w:rsidR="000B0E7E">
              <w:rPr>
                <w:rFonts w:ascii="宋体" w:eastAsia="宋体" w:hAnsi="宋体" w:cs="Times New Roman" w:hint="eastAsia"/>
                <w:color w:val="000000"/>
                <w:kern w:val="0"/>
                <w:sz w:val="24"/>
                <w:szCs w:val="24"/>
              </w:rPr>
              <w:t>125</w:t>
            </w:r>
            <w:r w:rsidRPr="00AC3685">
              <w:rPr>
                <w:rFonts w:ascii="宋体" w:eastAsia="宋体" w:hAnsi="宋体" w:cs="Times New Roman" w:hint="eastAsia"/>
                <w:color w:val="000000"/>
                <w:kern w:val="0"/>
                <w:sz w:val="24"/>
                <w:szCs w:val="24"/>
              </w:rPr>
              <w:t>张</w:t>
            </w:r>
          </w:p>
        </w:tc>
        <w:tc>
          <w:tcPr>
            <w:tcW w:w="6101" w:type="dxa"/>
            <w:tcBorders>
              <w:top w:val="nil"/>
              <w:left w:val="nil"/>
              <w:bottom w:val="outset" w:sz="8" w:space="0" w:color="000000"/>
              <w:right w:val="outset" w:sz="8" w:space="0" w:color="000000"/>
            </w:tcBorders>
            <w:vAlign w:val="center"/>
            <w:hideMark/>
          </w:tcPr>
          <w:p w:rsidR="00AC3685" w:rsidRPr="00AC3685" w:rsidRDefault="00AC3685" w:rsidP="00AC3685">
            <w:pPr>
              <w:widowControl/>
              <w:spacing w:line="360" w:lineRule="auto"/>
              <w:jc w:val="left"/>
              <w:rPr>
                <w:rFonts w:ascii="Times New Roman" w:eastAsia="宋体" w:hAnsi="Times New Roman" w:cs="Times New Roman"/>
                <w:kern w:val="0"/>
                <w:szCs w:val="21"/>
              </w:rPr>
            </w:pPr>
            <w:r w:rsidRPr="00AC3685">
              <w:rPr>
                <w:rFonts w:ascii="宋体" w:eastAsia="宋体" w:hAnsi="宋体" w:cs="Times New Roman" w:hint="eastAsia"/>
                <w:color w:val="000000"/>
                <w:kern w:val="0"/>
                <w:sz w:val="24"/>
                <w:szCs w:val="24"/>
              </w:rPr>
              <w:t>12MM厚</w:t>
            </w:r>
            <w:proofErr w:type="gramStart"/>
            <w:r w:rsidRPr="00AC3685">
              <w:rPr>
                <w:rFonts w:ascii="宋体" w:eastAsia="宋体" w:hAnsi="宋体" w:cs="Times New Roman" w:hint="eastAsia"/>
                <w:color w:val="000000"/>
                <w:kern w:val="0"/>
                <w:sz w:val="24"/>
                <w:szCs w:val="24"/>
              </w:rPr>
              <w:t>油漆面连体</w:t>
            </w:r>
            <w:proofErr w:type="gramEnd"/>
            <w:r w:rsidRPr="00AC3685">
              <w:rPr>
                <w:rFonts w:ascii="宋体" w:eastAsia="宋体" w:hAnsi="宋体" w:cs="Times New Roman" w:hint="eastAsia"/>
                <w:color w:val="000000"/>
                <w:kern w:val="0"/>
                <w:sz w:val="24"/>
                <w:szCs w:val="24"/>
              </w:rPr>
              <w:t>座背一体化曲木板 ；电镀弯管脚架 ，直径19MM，壁厚1.5MM，塑胶脚垫</w:t>
            </w:r>
          </w:p>
        </w:tc>
      </w:tr>
    </w:tbl>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二、投标方资质要求</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1.具有独立企业法人资格及相应经营范围，注册资金人民币100万元以上（含100万元）；</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2．如果供应商所提供的主要货物不是供应商自己制造的，供应商提供制造厂家的正式授权证明或提供合法获得该货物及售后服务支持的有效证明；</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3.具有维护、维修技术人员，能提供良好的技术支持和售后服务；</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三、设备报价</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1.报价单位应根据设备需求的规定进行报价。</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2.进行报价的设备必须同时附设备图样，主要技术性能、主要技术指标和具体配置的书面资料。</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四、交货时间</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lastRenderedPageBreak/>
        <w:t>中标厂商须在合同签约之日起10天内保质保量交付所有设备和附件。</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五、验收方式</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项目完成后，由买方组织相关专家进行项目设备的清点及验收。卖方保证设备的型号及性能与合同相符。</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六、付款方式</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合同签订后一周内付50%，安装完成验收合格后付45%。校方预留5%质保金（12个月）。（注：</w:t>
      </w:r>
      <w:r w:rsidR="00173921">
        <w:rPr>
          <w:rFonts w:ascii="宋体" w:eastAsia="宋体" w:hAnsi="宋体" w:cs="Times New Roman" w:hint="eastAsia"/>
          <w:kern w:val="0"/>
          <w:sz w:val="24"/>
          <w:szCs w:val="24"/>
        </w:rPr>
        <w:t>验收合格</w:t>
      </w:r>
      <w:r w:rsidRPr="00AC3685">
        <w:rPr>
          <w:rFonts w:ascii="宋体" w:eastAsia="宋体" w:hAnsi="宋体" w:cs="Times New Roman" w:hint="eastAsia"/>
          <w:kern w:val="0"/>
          <w:sz w:val="24"/>
          <w:szCs w:val="24"/>
        </w:rPr>
        <w:t>12个月后将质保金5%付款给卖方）</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七、质量保证与售后服务</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color w:val="000000"/>
          <w:kern w:val="0"/>
          <w:sz w:val="24"/>
          <w:szCs w:val="24"/>
        </w:rPr>
        <w:t>投标方提供设备质量保证和售后服务。</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投标方必须提交质保期结束后的售后服务方案。</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八、供货方式</w:t>
      </w:r>
    </w:p>
    <w:p w:rsidR="00AC3685" w:rsidRPr="00AC3685" w:rsidRDefault="00AC3685" w:rsidP="00AC3685">
      <w:pPr>
        <w:widowControl/>
        <w:spacing w:after="240"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九、投标书内容及要求</w:t>
      </w:r>
    </w:p>
    <w:p w:rsidR="00AC3685" w:rsidRPr="00AC3685" w:rsidRDefault="00AC3685" w:rsidP="00AC3685">
      <w:pPr>
        <w:widowControl/>
        <w:shd w:val="clear" w:color="auto" w:fill="FFFFFF"/>
        <w:spacing w:line="360" w:lineRule="auto"/>
        <w:jc w:val="left"/>
        <w:rPr>
          <w:rFonts w:ascii="宋体" w:eastAsia="宋体" w:hAnsi="宋体" w:cs="宋体"/>
          <w:kern w:val="0"/>
          <w:sz w:val="24"/>
          <w:szCs w:val="24"/>
        </w:rPr>
      </w:pPr>
      <w:r w:rsidRPr="00AC3685">
        <w:rPr>
          <w:rFonts w:ascii="宋体" w:eastAsia="宋体" w:hAnsi="宋体" w:cs="宋体" w:hint="eastAsia"/>
          <w:color w:val="000000"/>
          <w:kern w:val="0"/>
          <w:sz w:val="24"/>
          <w:szCs w:val="24"/>
          <w:shd w:val="clear" w:color="auto" w:fill="FFFFFF"/>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6A70E0">
        <w:rPr>
          <w:rFonts w:ascii="宋体" w:eastAsia="宋体" w:hAnsi="宋体" w:cs="宋体" w:hint="eastAsia"/>
          <w:color w:val="000000"/>
          <w:kern w:val="0"/>
          <w:sz w:val="24"/>
          <w:szCs w:val="24"/>
          <w:shd w:val="clear" w:color="auto" w:fill="FFFFFF"/>
        </w:rPr>
        <w:t>作</w:t>
      </w:r>
      <w:r w:rsidRPr="00AC3685">
        <w:rPr>
          <w:rFonts w:ascii="宋体" w:eastAsia="宋体" w:hAnsi="宋体" w:cs="宋体" w:hint="eastAsia"/>
          <w:color w:val="000000"/>
          <w:kern w:val="0"/>
          <w:sz w:val="24"/>
          <w:szCs w:val="24"/>
          <w:shd w:val="clear" w:color="auto" w:fill="FFFFFF"/>
        </w:rPr>
        <w:t>废标处理，并取消此单位的投标资格。</w:t>
      </w:r>
      <w:r w:rsidRPr="00AC3685">
        <w:rPr>
          <w:rFonts w:ascii="MS Mincho" w:eastAsia="MS Mincho" w:hAnsi="MS Mincho" w:cs="MS Mincho" w:hint="eastAsia"/>
          <w:color w:val="000000"/>
          <w:kern w:val="0"/>
          <w:sz w:val="24"/>
          <w:szCs w:val="24"/>
          <w:shd w:val="clear" w:color="auto" w:fill="FFFFFF"/>
        </w:rPr>
        <w:t> </w:t>
      </w:r>
      <w:r w:rsidRPr="00AC3685">
        <w:rPr>
          <w:rFonts w:ascii="MS Mincho" w:eastAsia="MS Mincho" w:hAnsi="MS Mincho" w:cs="MS Mincho" w:hint="eastAsia"/>
          <w:color w:val="000000"/>
          <w:kern w:val="0"/>
          <w:sz w:val="24"/>
          <w:szCs w:val="24"/>
          <w:shd w:val="clear" w:color="auto" w:fill="FFFFFF"/>
        </w:rPr>
        <w:t> </w:t>
      </w:r>
      <w:r w:rsidRPr="00AC3685">
        <w:rPr>
          <w:rFonts w:ascii="MS Mincho" w:eastAsia="MS Mincho" w:hAnsi="MS Mincho" w:cs="MS Mincho" w:hint="eastAsia"/>
          <w:color w:val="000000"/>
          <w:kern w:val="0"/>
          <w:sz w:val="24"/>
          <w:szCs w:val="24"/>
          <w:shd w:val="clear" w:color="auto" w:fill="FFFFFF"/>
        </w:rPr>
        <w:t> </w:t>
      </w:r>
      <w:r w:rsidRPr="00AC3685">
        <w:rPr>
          <w:rFonts w:ascii="MS Mincho" w:eastAsia="MS Mincho" w:hAnsi="MS Mincho" w:cs="MS Mincho" w:hint="eastAsia"/>
          <w:color w:val="000000"/>
          <w:kern w:val="0"/>
          <w:sz w:val="24"/>
          <w:szCs w:val="24"/>
          <w:shd w:val="clear" w:color="auto" w:fill="FFFFFF"/>
        </w:rPr>
        <w:t> </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color w:val="000000"/>
          <w:kern w:val="0"/>
          <w:sz w:val="24"/>
          <w:szCs w:val="24"/>
          <w:shd w:val="clear" w:color="auto" w:fill="FFFFFF"/>
        </w:rPr>
        <w:t xml:space="preserve">　　如果投标文件通过邮寄递交，投标方应将投标文件用内、外两层信封密封，并在外层标明招标编号、投标货物名称、投标单位名称，投标书应包含以下内容：</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1.投标函，投标函中必须包含投标单位的详细信息（单位地址、联系人姓名、电话和E-mail）。</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2.营业执照复印件；</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lastRenderedPageBreak/>
        <w:t xml:space="preserve">　　3.税务登记证复印件；</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4.组织机构代码证复印件；</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5.法定代表人身份证明或法人授权委托书、委托人身份证复印件；</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6.公司及所售产品介绍；</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7.报价清单；</w:t>
      </w:r>
    </w:p>
    <w:p w:rsidR="00AC3685" w:rsidRDefault="00AC3685" w:rsidP="006A70E0">
      <w:pPr>
        <w:widowControl/>
        <w:spacing w:before="100" w:beforeAutospacing="1" w:after="100" w:afterAutospacing="1" w:line="360" w:lineRule="auto"/>
        <w:ind w:firstLine="480"/>
        <w:jc w:val="left"/>
        <w:rPr>
          <w:rFonts w:ascii="宋体" w:eastAsia="宋体" w:hAnsi="宋体" w:cs="宋体" w:hint="eastAsia"/>
          <w:kern w:val="0"/>
          <w:sz w:val="24"/>
          <w:szCs w:val="24"/>
        </w:rPr>
      </w:pPr>
      <w:r w:rsidRPr="00AC3685">
        <w:rPr>
          <w:rFonts w:ascii="宋体" w:eastAsia="宋体" w:hAnsi="宋体" w:cs="宋体"/>
          <w:kern w:val="0"/>
          <w:sz w:val="24"/>
          <w:szCs w:val="24"/>
        </w:rPr>
        <w:t>8.售后服务及质量承诺</w:t>
      </w:r>
      <w:r w:rsidR="006A70E0">
        <w:rPr>
          <w:rFonts w:ascii="宋体" w:eastAsia="宋体" w:hAnsi="宋体" w:cs="宋体" w:hint="eastAsia"/>
          <w:kern w:val="0"/>
          <w:sz w:val="24"/>
          <w:szCs w:val="24"/>
        </w:rPr>
        <w:t>；</w:t>
      </w:r>
    </w:p>
    <w:p w:rsidR="006A70E0" w:rsidRPr="00AC3685" w:rsidRDefault="006A70E0" w:rsidP="006A70E0">
      <w:pPr>
        <w:widowControl/>
        <w:spacing w:before="100" w:beforeAutospacing="1" w:after="100" w:afterAutospacing="1"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9.联系方式（联系人姓名、电话、邮箱）。</w:t>
      </w:r>
    </w:p>
    <w:p w:rsidR="00AC3685" w:rsidRPr="00AC3685" w:rsidRDefault="00AC3685" w:rsidP="00AC3685">
      <w:pPr>
        <w:widowControl/>
        <w:spacing w:before="100" w:beforeAutospacing="1" w:after="100" w:afterAutospacing="1" w:line="360" w:lineRule="auto"/>
        <w:jc w:val="left"/>
        <w:rPr>
          <w:rFonts w:ascii="宋体" w:eastAsia="宋体" w:hAnsi="宋体" w:cs="宋体"/>
          <w:kern w:val="0"/>
          <w:sz w:val="24"/>
          <w:szCs w:val="24"/>
        </w:rPr>
      </w:pPr>
      <w:r w:rsidRPr="00AC3685">
        <w:rPr>
          <w:rFonts w:ascii="宋体" w:eastAsia="宋体" w:hAnsi="宋体" w:cs="宋体"/>
          <w:kern w:val="0"/>
          <w:sz w:val="24"/>
          <w:szCs w:val="24"/>
        </w:rPr>
        <w:t xml:space="preserve">　　注：凡愿参加报价的合格供应商应在上述规定的时间内按照规定</w:t>
      </w:r>
      <w:r w:rsidRPr="00AC3685">
        <w:rPr>
          <w:rFonts w:ascii="宋体" w:eastAsia="宋体" w:hAnsi="宋体" w:cs="宋体" w:hint="eastAsia"/>
          <w:kern w:val="0"/>
          <w:sz w:val="24"/>
          <w:szCs w:val="24"/>
        </w:rPr>
        <w:t>递交全部材料并送样品进行封样</w:t>
      </w:r>
      <w:r w:rsidRPr="00AC3685">
        <w:rPr>
          <w:rFonts w:ascii="宋体" w:eastAsia="宋体" w:hAnsi="宋体" w:cs="宋体"/>
          <w:kern w:val="0"/>
          <w:sz w:val="24"/>
          <w:szCs w:val="24"/>
        </w:rPr>
        <w:t>，逾期不再办理。所提交的资料和填写内容真实、完整、有效、一致，如因递交虚假材料或填写信息错误导致的与本项目有关的任何损失由供应商承担。</w:t>
      </w:r>
      <w:r w:rsidRPr="00AC3685">
        <w:rPr>
          <w:rFonts w:ascii="宋体" w:eastAsia="宋体" w:hAnsi="宋体" w:cs="宋体"/>
          <w:kern w:val="0"/>
          <w:sz w:val="24"/>
          <w:szCs w:val="24"/>
        </w:rPr>
        <w:br/>
        <w:t> </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b/>
          <w:bCs/>
          <w:kern w:val="0"/>
          <w:sz w:val="24"/>
          <w:szCs w:val="24"/>
        </w:rPr>
        <w:t>十、投标截止时间</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投标单位请在2021年</w:t>
      </w:r>
      <w:r w:rsidR="00FA795C">
        <w:rPr>
          <w:rFonts w:ascii="宋体" w:eastAsia="宋体" w:hAnsi="宋体" w:cs="Times New Roman" w:hint="eastAsia"/>
          <w:kern w:val="0"/>
          <w:sz w:val="24"/>
          <w:szCs w:val="24"/>
        </w:rPr>
        <w:t>7</w:t>
      </w:r>
      <w:r w:rsidRPr="00AC3685">
        <w:rPr>
          <w:rFonts w:ascii="宋体" w:eastAsia="宋体" w:hAnsi="宋体" w:cs="Times New Roman" w:hint="eastAsia"/>
          <w:kern w:val="0"/>
          <w:sz w:val="24"/>
          <w:szCs w:val="24"/>
        </w:rPr>
        <w:t>月</w:t>
      </w:r>
      <w:r w:rsidR="00FA795C">
        <w:rPr>
          <w:rFonts w:ascii="宋体" w:eastAsia="宋体" w:hAnsi="宋体" w:cs="Times New Roman" w:hint="eastAsia"/>
          <w:kern w:val="0"/>
          <w:sz w:val="24"/>
          <w:szCs w:val="24"/>
        </w:rPr>
        <w:t>12</w:t>
      </w:r>
      <w:r w:rsidRPr="00AC3685">
        <w:rPr>
          <w:rFonts w:ascii="宋体" w:eastAsia="宋体" w:hAnsi="宋体" w:cs="Times New Roman" w:hint="eastAsia"/>
          <w:kern w:val="0"/>
          <w:sz w:val="24"/>
          <w:szCs w:val="24"/>
        </w:rPr>
        <w:t>日</w:t>
      </w:r>
      <w:r w:rsidR="00D91AAF">
        <w:rPr>
          <w:rFonts w:ascii="宋体" w:eastAsia="宋体" w:hAnsi="宋体" w:cs="Times New Roman" w:hint="eastAsia"/>
          <w:kern w:val="0"/>
          <w:sz w:val="24"/>
          <w:szCs w:val="24"/>
        </w:rPr>
        <w:t>上午</w:t>
      </w:r>
      <w:r w:rsidRPr="00AC3685">
        <w:rPr>
          <w:rFonts w:ascii="宋体" w:eastAsia="宋体" w:hAnsi="宋体" w:cs="Times New Roman" w:hint="eastAsia"/>
          <w:kern w:val="0"/>
          <w:sz w:val="24"/>
          <w:szCs w:val="24"/>
        </w:rPr>
        <w:t>1</w:t>
      </w:r>
      <w:r w:rsidR="00D91AAF">
        <w:rPr>
          <w:rFonts w:ascii="宋体" w:eastAsia="宋体" w:hAnsi="宋体" w:cs="Times New Roman" w:hint="eastAsia"/>
          <w:kern w:val="0"/>
          <w:sz w:val="24"/>
          <w:szCs w:val="24"/>
        </w:rPr>
        <w:t>0</w:t>
      </w:r>
      <w:r w:rsidRPr="00AC3685">
        <w:rPr>
          <w:rFonts w:ascii="宋体" w:eastAsia="宋体" w:hAnsi="宋体" w:cs="Times New Roman" w:hint="eastAsia"/>
          <w:kern w:val="0"/>
          <w:sz w:val="24"/>
          <w:szCs w:val="24"/>
        </w:rPr>
        <w:t>：00前将标书及样品实物送达上海工商职业技术学院</w:t>
      </w:r>
      <w:r w:rsidR="000E2959">
        <w:rPr>
          <w:rFonts w:ascii="宋体" w:eastAsia="宋体" w:hAnsi="宋体" w:cs="Times New Roman" w:hint="eastAsia"/>
          <w:kern w:val="0"/>
          <w:sz w:val="24"/>
          <w:szCs w:val="24"/>
        </w:rPr>
        <w:t>后勤保卫处</w:t>
      </w:r>
      <w:r w:rsidRPr="00AC3685">
        <w:rPr>
          <w:rFonts w:ascii="宋体" w:eastAsia="宋体" w:hAnsi="宋体" w:cs="Times New Roman" w:hint="eastAsia"/>
          <w:kern w:val="0"/>
          <w:sz w:val="24"/>
          <w:szCs w:val="24"/>
        </w:rPr>
        <w:t>。</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地址：上海市嘉定区外冈</w:t>
      </w:r>
      <w:proofErr w:type="gramStart"/>
      <w:r w:rsidRPr="00AC3685">
        <w:rPr>
          <w:rFonts w:ascii="宋体" w:eastAsia="宋体" w:hAnsi="宋体" w:cs="Times New Roman" w:hint="eastAsia"/>
          <w:kern w:val="0"/>
          <w:sz w:val="24"/>
          <w:szCs w:val="24"/>
        </w:rPr>
        <w:t>镇恒荣路</w:t>
      </w:r>
      <w:proofErr w:type="gramEnd"/>
      <w:r w:rsidRPr="00AC3685">
        <w:rPr>
          <w:rFonts w:ascii="宋体" w:eastAsia="宋体" w:hAnsi="宋体" w:cs="Times New Roman" w:hint="eastAsia"/>
          <w:kern w:val="0"/>
          <w:sz w:val="24"/>
          <w:szCs w:val="24"/>
        </w:rPr>
        <w:t>200号</w:t>
      </w:r>
      <w:r w:rsidR="00D91AAF">
        <w:rPr>
          <w:rFonts w:ascii="宋体" w:eastAsia="宋体" w:hAnsi="宋体" w:cs="Times New Roman" w:hint="eastAsia"/>
          <w:kern w:val="0"/>
          <w:sz w:val="24"/>
          <w:szCs w:val="24"/>
        </w:rPr>
        <w:t>后勤保卫处102办公室</w:t>
      </w:r>
      <w:r w:rsidRPr="00AC3685">
        <w:rPr>
          <w:rFonts w:ascii="宋体" w:eastAsia="宋体" w:hAnsi="宋体" w:cs="Times New Roman" w:hint="eastAsia"/>
          <w:kern w:val="0"/>
          <w:sz w:val="24"/>
          <w:szCs w:val="24"/>
        </w:rPr>
        <w:t>，邮编201806   请在封面注明招标编号</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 xml:space="preserve">1.联系人：  </w:t>
      </w:r>
      <w:r w:rsidR="000E2959">
        <w:rPr>
          <w:rFonts w:ascii="宋体" w:eastAsia="宋体" w:hAnsi="宋体" w:cs="Times New Roman" w:hint="eastAsia"/>
          <w:kern w:val="0"/>
          <w:sz w:val="24"/>
          <w:szCs w:val="24"/>
        </w:rPr>
        <w:t>周</w:t>
      </w:r>
      <w:r w:rsidRPr="00AC3685">
        <w:rPr>
          <w:rFonts w:ascii="宋体" w:eastAsia="宋体" w:hAnsi="宋体" w:cs="Times New Roman" w:hint="eastAsia"/>
          <w:kern w:val="0"/>
          <w:sz w:val="24"/>
          <w:szCs w:val="24"/>
        </w:rPr>
        <w:t xml:space="preserve">老师   </w:t>
      </w:r>
      <w:r w:rsidRPr="00AC3685">
        <w:rPr>
          <w:rFonts w:ascii="MS Mincho" w:eastAsia="MS Mincho" w:hAnsi="MS Mincho" w:cs="MS Mincho" w:hint="eastAsia"/>
          <w:kern w:val="0"/>
          <w:sz w:val="24"/>
          <w:szCs w:val="24"/>
        </w:rPr>
        <w:t> </w:t>
      </w:r>
      <w:r w:rsidRPr="00AC3685">
        <w:rPr>
          <w:rFonts w:ascii="MS Mincho" w:eastAsia="MS Mincho" w:hAnsi="MS Mincho" w:cs="MS Mincho" w:hint="eastAsia"/>
          <w:kern w:val="0"/>
          <w:sz w:val="24"/>
          <w:szCs w:val="24"/>
        </w:rPr>
        <w:t> </w:t>
      </w:r>
      <w:r w:rsidRPr="00AC3685">
        <w:rPr>
          <w:rFonts w:ascii="宋体" w:eastAsia="宋体" w:hAnsi="宋体" w:cs="Times New Roman" w:hint="eastAsia"/>
          <w:kern w:val="0"/>
          <w:sz w:val="24"/>
          <w:szCs w:val="24"/>
        </w:rPr>
        <w:t>电话：021-60675958-</w:t>
      </w:r>
      <w:r w:rsidR="000E2959">
        <w:rPr>
          <w:rFonts w:ascii="宋体" w:eastAsia="宋体" w:hAnsi="宋体" w:cs="Times New Roman" w:hint="eastAsia"/>
          <w:kern w:val="0"/>
          <w:sz w:val="24"/>
          <w:szCs w:val="24"/>
        </w:rPr>
        <w:t>7103</w:t>
      </w:r>
    </w:p>
    <w:p w:rsidR="00AC3685" w:rsidRPr="00AC3685" w:rsidRDefault="00AC3685" w:rsidP="00AC3685">
      <w:pPr>
        <w:widowControl/>
        <w:spacing w:line="360" w:lineRule="auto"/>
        <w:ind w:firstLine="480"/>
        <w:rPr>
          <w:rFonts w:ascii="Times New Roman" w:eastAsia="宋体" w:hAnsi="Times New Roman" w:cs="Times New Roman"/>
          <w:kern w:val="0"/>
          <w:szCs w:val="21"/>
        </w:rPr>
      </w:pPr>
      <w:r w:rsidRPr="00AC3685">
        <w:rPr>
          <w:rFonts w:ascii="宋体" w:eastAsia="宋体" w:hAnsi="宋体" w:cs="Times New Roman" w:hint="eastAsia"/>
          <w:kern w:val="0"/>
          <w:sz w:val="24"/>
          <w:szCs w:val="24"/>
        </w:rPr>
        <w:t>2.技术负责人： 徐老师   电话：021-60675958-70</w:t>
      </w:r>
      <w:r w:rsidR="000E2959">
        <w:rPr>
          <w:rFonts w:ascii="宋体" w:eastAsia="宋体" w:hAnsi="宋体" w:cs="Times New Roman" w:hint="eastAsia"/>
          <w:kern w:val="0"/>
          <w:sz w:val="24"/>
          <w:szCs w:val="24"/>
        </w:rPr>
        <w:t>65</w:t>
      </w:r>
      <w:r w:rsidRPr="00AC3685">
        <w:rPr>
          <w:rFonts w:ascii="宋体" w:eastAsia="宋体" w:hAnsi="宋体" w:cs="Times New Roman" w:hint="eastAsia"/>
          <w:kern w:val="0"/>
          <w:sz w:val="24"/>
          <w:szCs w:val="24"/>
        </w:rPr>
        <w:t xml:space="preserve">  </w:t>
      </w:r>
    </w:p>
    <w:p w:rsidR="00AC3685" w:rsidRPr="000E2959" w:rsidRDefault="00AC3685" w:rsidP="00AC3685">
      <w:pPr>
        <w:widowControl/>
        <w:spacing w:line="360" w:lineRule="auto"/>
        <w:ind w:firstLine="480"/>
        <w:rPr>
          <w:rFonts w:ascii="Times New Roman" w:eastAsia="宋体" w:hAnsi="Times New Roman" w:cs="Times New Roman"/>
          <w:kern w:val="0"/>
          <w:szCs w:val="21"/>
        </w:rPr>
      </w:pPr>
    </w:p>
    <w:p w:rsidR="00337AB2" w:rsidRPr="00337AB2" w:rsidRDefault="00337AB2" w:rsidP="00337AB2">
      <w:pPr>
        <w:widowControl/>
        <w:shd w:val="clear" w:color="auto" w:fill="FFFFFF"/>
        <w:wordWrap w:val="0"/>
        <w:jc w:val="right"/>
        <w:rPr>
          <w:rFonts w:ascii="宋体" w:eastAsia="宋体" w:hAnsi="宋体" w:cs="Calibri"/>
          <w:color w:val="444444"/>
          <w:kern w:val="0"/>
          <w:sz w:val="24"/>
          <w:szCs w:val="24"/>
        </w:rPr>
      </w:pPr>
      <w:bookmarkStart w:id="1" w:name="OLE_LINK2"/>
      <w:bookmarkStart w:id="2" w:name="_GoBack"/>
      <w:r w:rsidRPr="00337AB2">
        <w:rPr>
          <w:rFonts w:ascii="宋体" w:eastAsia="宋体" w:hAnsi="宋体" w:cs="Calibri" w:hint="eastAsia"/>
          <w:color w:val="444444"/>
          <w:kern w:val="0"/>
          <w:sz w:val="24"/>
          <w:szCs w:val="24"/>
        </w:rPr>
        <w:t>上海工商职业技术学院采购与招标工作领导小组</w:t>
      </w:r>
    </w:p>
    <w:p w:rsidR="00AC3685" w:rsidRPr="00AC3685" w:rsidRDefault="00AC3685" w:rsidP="00AC3685">
      <w:pPr>
        <w:widowControl/>
        <w:spacing w:line="360" w:lineRule="auto"/>
        <w:ind w:firstLine="4080"/>
        <w:jc w:val="right"/>
        <w:rPr>
          <w:rFonts w:ascii="Times New Roman" w:eastAsia="宋体" w:hAnsi="Times New Roman" w:cs="Times New Roman"/>
          <w:kern w:val="0"/>
          <w:szCs w:val="21"/>
        </w:rPr>
      </w:pPr>
      <w:r w:rsidRPr="00AC3685">
        <w:rPr>
          <w:rFonts w:ascii="宋体" w:eastAsia="宋体" w:hAnsi="宋体" w:cs="Times New Roman" w:hint="eastAsia"/>
          <w:kern w:val="0"/>
          <w:sz w:val="24"/>
          <w:szCs w:val="24"/>
        </w:rPr>
        <w:t xml:space="preserve">2021 年 </w:t>
      </w:r>
      <w:r w:rsidR="002A1999">
        <w:rPr>
          <w:rFonts w:ascii="宋体" w:eastAsia="宋体" w:hAnsi="宋体" w:cs="Times New Roman" w:hint="eastAsia"/>
          <w:kern w:val="0"/>
          <w:sz w:val="24"/>
          <w:szCs w:val="24"/>
        </w:rPr>
        <w:t>6</w:t>
      </w:r>
      <w:r w:rsidRPr="00AC3685">
        <w:rPr>
          <w:rFonts w:ascii="宋体" w:eastAsia="宋体" w:hAnsi="宋体" w:cs="Times New Roman" w:hint="eastAsia"/>
          <w:kern w:val="0"/>
          <w:sz w:val="24"/>
          <w:szCs w:val="24"/>
        </w:rPr>
        <w:t xml:space="preserve">月 </w:t>
      </w:r>
      <w:r w:rsidR="002A1999">
        <w:rPr>
          <w:rFonts w:ascii="宋体" w:eastAsia="宋体" w:hAnsi="宋体" w:cs="Times New Roman" w:hint="eastAsia"/>
          <w:kern w:val="0"/>
          <w:sz w:val="24"/>
          <w:szCs w:val="24"/>
        </w:rPr>
        <w:t>28</w:t>
      </w:r>
      <w:r w:rsidRPr="00AC3685">
        <w:rPr>
          <w:rFonts w:ascii="宋体" w:eastAsia="宋体" w:hAnsi="宋体" w:cs="Times New Roman" w:hint="eastAsia"/>
          <w:kern w:val="0"/>
          <w:sz w:val="24"/>
          <w:szCs w:val="24"/>
        </w:rPr>
        <w:t>日</w:t>
      </w:r>
    </w:p>
    <w:bookmarkEnd w:id="0"/>
    <w:bookmarkEnd w:id="1"/>
    <w:bookmarkEnd w:id="2"/>
    <w:p w:rsidR="00AC3685" w:rsidRDefault="00AC3685"/>
    <w:sectPr w:rsidR="00AC3685" w:rsidSect="003E7C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3C" w:rsidRDefault="000B5E3C" w:rsidP="00AC3685">
      <w:r>
        <w:separator/>
      </w:r>
    </w:p>
  </w:endnote>
  <w:endnote w:type="continuationSeparator" w:id="0">
    <w:p w:rsidR="000B5E3C" w:rsidRDefault="000B5E3C" w:rsidP="00A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3C" w:rsidRDefault="000B5E3C" w:rsidP="00AC3685">
      <w:r>
        <w:separator/>
      </w:r>
    </w:p>
  </w:footnote>
  <w:footnote w:type="continuationSeparator" w:id="0">
    <w:p w:rsidR="000B5E3C" w:rsidRDefault="000B5E3C" w:rsidP="00AC3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85"/>
    <w:rsid w:val="000B0E7E"/>
    <w:rsid w:val="000B5E3C"/>
    <w:rsid w:val="000D0F71"/>
    <w:rsid w:val="000E2959"/>
    <w:rsid w:val="000E6B3F"/>
    <w:rsid w:val="00173921"/>
    <w:rsid w:val="00285EE2"/>
    <w:rsid w:val="002A1999"/>
    <w:rsid w:val="00337AB2"/>
    <w:rsid w:val="003E7CF2"/>
    <w:rsid w:val="006A70E0"/>
    <w:rsid w:val="00AC3685"/>
    <w:rsid w:val="00D91AAF"/>
    <w:rsid w:val="00DB395D"/>
    <w:rsid w:val="00FA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685"/>
    <w:rPr>
      <w:sz w:val="18"/>
      <w:szCs w:val="18"/>
    </w:rPr>
  </w:style>
  <w:style w:type="paragraph" w:styleId="a4">
    <w:name w:val="footer"/>
    <w:basedOn w:val="a"/>
    <w:link w:val="Char0"/>
    <w:uiPriority w:val="99"/>
    <w:unhideWhenUsed/>
    <w:rsid w:val="00AC3685"/>
    <w:pPr>
      <w:tabs>
        <w:tab w:val="center" w:pos="4153"/>
        <w:tab w:val="right" w:pos="8306"/>
      </w:tabs>
      <w:snapToGrid w:val="0"/>
      <w:jc w:val="left"/>
    </w:pPr>
    <w:rPr>
      <w:sz w:val="18"/>
      <w:szCs w:val="18"/>
    </w:rPr>
  </w:style>
  <w:style w:type="character" w:customStyle="1" w:styleId="Char0">
    <w:name w:val="页脚 Char"/>
    <w:basedOn w:val="a0"/>
    <w:link w:val="a4"/>
    <w:uiPriority w:val="99"/>
    <w:rsid w:val="00AC3685"/>
    <w:rPr>
      <w:sz w:val="18"/>
      <w:szCs w:val="18"/>
    </w:rPr>
  </w:style>
  <w:style w:type="paragraph" w:styleId="a5">
    <w:name w:val="Normal (Web)"/>
    <w:basedOn w:val="a"/>
    <w:uiPriority w:val="99"/>
    <w:unhideWhenUsed/>
    <w:rsid w:val="00AC36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685"/>
    <w:rPr>
      <w:sz w:val="18"/>
      <w:szCs w:val="18"/>
    </w:rPr>
  </w:style>
  <w:style w:type="paragraph" w:styleId="a4">
    <w:name w:val="footer"/>
    <w:basedOn w:val="a"/>
    <w:link w:val="Char0"/>
    <w:uiPriority w:val="99"/>
    <w:unhideWhenUsed/>
    <w:rsid w:val="00AC3685"/>
    <w:pPr>
      <w:tabs>
        <w:tab w:val="center" w:pos="4153"/>
        <w:tab w:val="right" w:pos="8306"/>
      </w:tabs>
      <w:snapToGrid w:val="0"/>
      <w:jc w:val="left"/>
    </w:pPr>
    <w:rPr>
      <w:sz w:val="18"/>
      <w:szCs w:val="18"/>
    </w:rPr>
  </w:style>
  <w:style w:type="character" w:customStyle="1" w:styleId="Char0">
    <w:name w:val="页脚 Char"/>
    <w:basedOn w:val="a0"/>
    <w:link w:val="a4"/>
    <w:uiPriority w:val="99"/>
    <w:rsid w:val="00AC3685"/>
    <w:rPr>
      <w:sz w:val="18"/>
      <w:szCs w:val="18"/>
    </w:rPr>
  </w:style>
  <w:style w:type="paragraph" w:styleId="a5">
    <w:name w:val="Normal (Web)"/>
    <w:basedOn w:val="a"/>
    <w:uiPriority w:val="99"/>
    <w:unhideWhenUsed/>
    <w:rsid w:val="00AC36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853</Characters>
  <Application>Microsoft Office Word</Application>
  <DocSecurity>0</DocSecurity>
  <Lines>85</Lines>
  <Paragraphs>99</Paragraphs>
  <ScaleCrop>false</ScaleCrop>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4</cp:revision>
  <cp:lastPrinted>2021-06-28T01:21:00Z</cp:lastPrinted>
  <dcterms:created xsi:type="dcterms:W3CDTF">2021-06-28T07:26:00Z</dcterms:created>
  <dcterms:modified xsi:type="dcterms:W3CDTF">2021-06-28T07:31:00Z</dcterms:modified>
</cp:coreProperties>
</file>